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1ACC9" w14:textId="2B630161" w:rsidR="00E304E2" w:rsidRPr="00D03E57" w:rsidRDefault="00480D8A">
      <w:pPr>
        <w:rPr>
          <w:sz w:val="20"/>
          <w:szCs w:val="20"/>
        </w:rPr>
      </w:pPr>
      <w:r w:rsidRPr="00D03E57">
        <w:rPr>
          <w:sz w:val="20"/>
          <w:szCs w:val="20"/>
        </w:rPr>
        <w:t>ELENCO ELECTRONICS LLC</w:t>
      </w:r>
    </w:p>
    <w:p w14:paraId="68FE2E69" w14:textId="369B4F36" w:rsidR="00480D8A" w:rsidRPr="00D03E57" w:rsidRDefault="00AB379E" w:rsidP="00480D8A">
      <w:pPr>
        <w:rPr>
          <w:b/>
          <w:bCs/>
          <w:sz w:val="20"/>
          <w:szCs w:val="20"/>
          <w:u w:val="single"/>
        </w:rPr>
      </w:pPr>
      <w:r w:rsidRPr="00D03E57">
        <w:rPr>
          <w:b/>
          <w:bCs/>
          <w:sz w:val="20"/>
          <w:szCs w:val="20"/>
          <w:u w:val="single"/>
        </w:rPr>
        <w:t>Channel Sales</w:t>
      </w:r>
      <w:r w:rsidR="00480D8A" w:rsidRPr="00D03E57">
        <w:rPr>
          <w:b/>
          <w:bCs/>
          <w:sz w:val="20"/>
          <w:szCs w:val="20"/>
          <w:u w:val="single"/>
        </w:rPr>
        <w:t xml:space="preserve"> Manager - </w:t>
      </w:r>
      <w:r w:rsidRPr="00D03E57">
        <w:rPr>
          <w:b/>
          <w:bCs/>
          <w:sz w:val="20"/>
          <w:szCs w:val="20"/>
          <w:u w:val="single"/>
        </w:rPr>
        <w:t>Education</w:t>
      </w:r>
    </w:p>
    <w:p w14:paraId="329E576D" w14:textId="77777777" w:rsidR="0052700C" w:rsidRDefault="0052700C" w:rsidP="0052700C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kern w:val="0"/>
          <w:sz w:val="20"/>
          <w:szCs w:val="21"/>
        </w:rPr>
      </w:pPr>
      <w:r w:rsidRPr="00D03E57">
        <w:rPr>
          <w:rFonts w:cs="Calibri-Bold"/>
          <w:b/>
          <w:bCs/>
          <w:kern w:val="0"/>
          <w:sz w:val="20"/>
          <w:szCs w:val="21"/>
        </w:rPr>
        <w:t>Position Overview:</w:t>
      </w:r>
    </w:p>
    <w:p w14:paraId="5A8AB824" w14:textId="42045FB7" w:rsidR="00FA2C0B" w:rsidRPr="00FA2C0B" w:rsidRDefault="00FA2C0B" w:rsidP="00FA2C0B">
      <w:pPr>
        <w:spacing w:after="0" w:line="240" w:lineRule="auto"/>
        <w:rPr>
          <w:rFonts w:cs="Calibri"/>
          <w:kern w:val="0"/>
          <w:sz w:val="19"/>
          <w:szCs w:val="19"/>
        </w:rPr>
      </w:pPr>
      <w:r w:rsidRPr="00FA2C0B">
        <w:rPr>
          <w:rFonts w:cs="Calibri"/>
          <w:b/>
          <w:bCs/>
          <w:kern w:val="0"/>
          <w:sz w:val="19"/>
          <w:szCs w:val="19"/>
        </w:rPr>
        <w:t>Remote position</w:t>
      </w:r>
      <w:r w:rsidRPr="00FA2C0B">
        <w:rPr>
          <w:rFonts w:cs="Calibri"/>
          <w:kern w:val="0"/>
          <w:sz w:val="19"/>
          <w:szCs w:val="19"/>
        </w:rPr>
        <w:t xml:space="preserve"> with occasional travel (up to </w:t>
      </w:r>
      <w:r w:rsidR="00904CF2">
        <w:rPr>
          <w:rFonts w:cs="Calibri"/>
          <w:kern w:val="0"/>
          <w:sz w:val="19"/>
          <w:szCs w:val="19"/>
        </w:rPr>
        <w:t>3</w:t>
      </w:r>
      <w:r w:rsidRPr="00FA2C0B">
        <w:rPr>
          <w:rFonts w:cs="Calibri"/>
          <w:kern w:val="0"/>
          <w:sz w:val="19"/>
          <w:szCs w:val="19"/>
        </w:rPr>
        <w:t>0%)</w:t>
      </w:r>
    </w:p>
    <w:p w14:paraId="51559039" w14:textId="77777777" w:rsidR="00FA2C0B" w:rsidRPr="00D03E57" w:rsidRDefault="00FA2C0B" w:rsidP="0052700C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kern w:val="0"/>
          <w:sz w:val="20"/>
          <w:szCs w:val="21"/>
        </w:rPr>
      </w:pPr>
    </w:p>
    <w:p w14:paraId="610F12F5" w14:textId="0C239F46" w:rsidR="00696331" w:rsidRDefault="005B352F" w:rsidP="00696331">
      <w:pPr>
        <w:spacing w:after="0"/>
        <w:rPr>
          <w:rFonts w:cs="Calibri"/>
          <w:kern w:val="0"/>
          <w:sz w:val="20"/>
          <w:szCs w:val="20"/>
        </w:rPr>
      </w:pPr>
      <w:r w:rsidRPr="00D03E57">
        <w:rPr>
          <w:sz w:val="20"/>
          <w:szCs w:val="20"/>
        </w:rPr>
        <w:t xml:space="preserve">Elenco is </w:t>
      </w:r>
      <w:r w:rsidR="000370C9" w:rsidRPr="00D03E57">
        <w:rPr>
          <w:sz w:val="20"/>
          <w:szCs w:val="20"/>
        </w:rPr>
        <w:t xml:space="preserve">currently </w:t>
      </w:r>
      <w:r w:rsidRPr="00D03E57">
        <w:rPr>
          <w:sz w:val="20"/>
          <w:szCs w:val="20"/>
        </w:rPr>
        <w:t xml:space="preserve">seeking </w:t>
      </w:r>
      <w:r w:rsidR="00055953" w:rsidRPr="00D03E57">
        <w:rPr>
          <w:sz w:val="20"/>
          <w:szCs w:val="20"/>
        </w:rPr>
        <w:t>a</w:t>
      </w:r>
      <w:r w:rsidR="00480D8A" w:rsidRPr="00D03E57">
        <w:rPr>
          <w:sz w:val="20"/>
          <w:szCs w:val="20"/>
        </w:rPr>
        <w:t xml:space="preserve"> </w:t>
      </w:r>
      <w:r w:rsidR="00843C38" w:rsidRPr="00D03E57">
        <w:rPr>
          <w:b/>
          <w:bCs/>
          <w:sz w:val="20"/>
          <w:szCs w:val="20"/>
        </w:rPr>
        <w:t xml:space="preserve">Channel Sales </w:t>
      </w:r>
      <w:r w:rsidR="00480D8A" w:rsidRPr="00D03E57">
        <w:rPr>
          <w:b/>
          <w:bCs/>
          <w:sz w:val="20"/>
          <w:szCs w:val="20"/>
        </w:rPr>
        <w:t xml:space="preserve">Manager </w:t>
      </w:r>
      <w:r w:rsidR="00416416" w:rsidRPr="00D03E57">
        <w:rPr>
          <w:b/>
          <w:bCs/>
          <w:sz w:val="20"/>
          <w:szCs w:val="20"/>
        </w:rPr>
        <w:t>–</w:t>
      </w:r>
      <w:r w:rsidR="00480D8A" w:rsidRPr="00D03E57">
        <w:rPr>
          <w:b/>
          <w:bCs/>
          <w:sz w:val="20"/>
          <w:szCs w:val="20"/>
        </w:rPr>
        <w:t xml:space="preserve"> </w:t>
      </w:r>
      <w:r w:rsidR="00843C38" w:rsidRPr="00D03E57">
        <w:rPr>
          <w:b/>
          <w:bCs/>
          <w:sz w:val="20"/>
          <w:szCs w:val="20"/>
        </w:rPr>
        <w:t>Education</w:t>
      </w:r>
      <w:r w:rsidR="00416416" w:rsidRPr="00D03E57">
        <w:rPr>
          <w:b/>
          <w:bCs/>
          <w:sz w:val="20"/>
          <w:szCs w:val="20"/>
        </w:rPr>
        <w:t xml:space="preserve"> </w:t>
      </w:r>
      <w:r w:rsidR="00657A11" w:rsidRPr="00D03E57">
        <w:rPr>
          <w:rFonts w:cs="Calibri"/>
          <w:kern w:val="0"/>
          <w:sz w:val="20"/>
          <w:szCs w:val="20"/>
        </w:rPr>
        <w:t xml:space="preserve">to </w:t>
      </w:r>
      <w:r w:rsidR="00302532" w:rsidRPr="00D03E57">
        <w:rPr>
          <w:rFonts w:cs="Calibri"/>
          <w:kern w:val="0"/>
          <w:sz w:val="20"/>
          <w:szCs w:val="20"/>
        </w:rPr>
        <w:t xml:space="preserve">drive growth and expand partnerships across various key sectors, </w:t>
      </w:r>
      <w:r w:rsidR="00657A11" w:rsidRPr="00D03E57">
        <w:rPr>
          <w:rFonts w:cs="Calibri"/>
          <w:kern w:val="0"/>
          <w:sz w:val="20"/>
          <w:szCs w:val="20"/>
        </w:rPr>
        <w:t xml:space="preserve">including </w:t>
      </w:r>
      <w:r w:rsidR="001A2AED" w:rsidRPr="00D03E57">
        <w:rPr>
          <w:rFonts w:cs="Calibri"/>
          <w:kern w:val="0"/>
          <w:sz w:val="20"/>
          <w:szCs w:val="20"/>
        </w:rPr>
        <w:t>D</w:t>
      </w:r>
      <w:r w:rsidR="00657A11" w:rsidRPr="00D03E57">
        <w:rPr>
          <w:rFonts w:cs="Calibri"/>
          <w:kern w:val="0"/>
          <w:sz w:val="20"/>
          <w:szCs w:val="20"/>
        </w:rPr>
        <w:t>istributors</w:t>
      </w:r>
      <w:r w:rsidR="00267CF5" w:rsidRPr="00D03E57">
        <w:rPr>
          <w:rFonts w:cs="Calibri"/>
          <w:kern w:val="0"/>
          <w:sz w:val="20"/>
          <w:szCs w:val="20"/>
        </w:rPr>
        <w:t xml:space="preserve">, </w:t>
      </w:r>
      <w:r w:rsidR="001A2AED" w:rsidRPr="00D03E57">
        <w:rPr>
          <w:rFonts w:cs="Calibri"/>
          <w:kern w:val="0"/>
          <w:sz w:val="20"/>
          <w:szCs w:val="20"/>
        </w:rPr>
        <w:t>C</w:t>
      </w:r>
      <w:r w:rsidR="00657A11" w:rsidRPr="00D03E57">
        <w:rPr>
          <w:rFonts w:cs="Calibri"/>
          <w:kern w:val="0"/>
          <w:sz w:val="20"/>
          <w:szCs w:val="20"/>
        </w:rPr>
        <w:t xml:space="preserve">atalogers, </w:t>
      </w:r>
      <w:r w:rsidR="001A2AED" w:rsidRPr="00D03E57">
        <w:rPr>
          <w:rFonts w:cs="Calibri"/>
          <w:kern w:val="0"/>
          <w:sz w:val="20"/>
          <w:szCs w:val="20"/>
        </w:rPr>
        <w:t>N</w:t>
      </w:r>
      <w:r w:rsidR="00657A11" w:rsidRPr="00D03E57">
        <w:rPr>
          <w:rFonts w:cs="Calibri"/>
          <w:kern w:val="0"/>
          <w:sz w:val="20"/>
          <w:szCs w:val="20"/>
        </w:rPr>
        <w:t>on-</w:t>
      </w:r>
      <w:r w:rsidR="001A2AED" w:rsidRPr="00D03E57">
        <w:rPr>
          <w:rFonts w:cs="Calibri"/>
          <w:kern w:val="0"/>
          <w:sz w:val="20"/>
          <w:szCs w:val="20"/>
        </w:rPr>
        <w:t>P</w:t>
      </w:r>
      <w:r w:rsidR="00657A11" w:rsidRPr="00D03E57">
        <w:rPr>
          <w:rFonts w:cs="Calibri"/>
          <w:kern w:val="0"/>
          <w:sz w:val="20"/>
          <w:szCs w:val="20"/>
        </w:rPr>
        <w:t>rofit K</w:t>
      </w:r>
      <w:r w:rsidR="00267CF5" w:rsidRPr="00D03E57">
        <w:rPr>
          <w:rFonts w:cs="Calibri"/>
          <w:kern w:val="0"/>
          <w:sz w:val="20"/>
          <w:szCs w:val="20"/>
        </w:rPr>
        <w:t>-</w:t>
      </w:r>
      <w:r w:rsidR="00657A11" w:rsidRPr="00D03E57">
        <w:rPr>
          <w:rFonts w:cs="Calibri"/>
          <w:kern w:val="0"/>
          <w:sz w:val="20"/>
          <w:szCs w:val="20"/>
        </w:rPr>
        <w:t xml:space="preserve">12 </w:t>
      </w:r>
      <w:r w:rsidR="001A2AED" w:rsidRPr="00D03E57">
        <w:rPr>
          <w:rFonts w:cs="Calibri"/>
          <w:kern w:val="0"/>
          <w:sz w:val="20"/>
          <w:szCs w:val="20"/>
        </w:rPr>
        <w:t>F</w:t>
      </w:r>
      <w:r w:rsidR="00657A11" w:rsidRPr="00D03E57">
        <w:rPr>
          <w:rFonts w:cs="Calibri"/>
          <w:kern w:val="0"/>
          <w:sz w:val="20"/>
          <w:szCs w:val="20"/>
        </w:rPr>
        <w:t>oundations, Supplemental Learning</w:t>
      </w:r>
      <w:r w:rsidR="00B941AB" w:rsidRPr="00D03E57">
        <w:rPr>
          <w:rFonts w:cs="Calibri"/>
          <w:kern w:val="0"/>
          <w:sz w:val="20"/>
          <w:szCs w:val="20"/>
        </w:rPr>
        <w:t xml:space="preserve">, </w:t>
      </w:r>
      <w:r w:rsidR="00C82FC0" w:rsidRPr="00D03E57">
        <w:rPr>
          <w:rFonts w:cs="Calibri"/>
          <w:kern w:val="0"/>
          <w:sz w:val="20"/>
          <w:szCs w:val="20"/>
        </w:rPr>
        <w:t xml:space="preserve">Teacher Donation Sites, </w:t>
      </w:r>
      <w:r w:rsidR="00646D5C">
        <w:rPr>
          <w:rFonts w:cs="Calibri"/>
          <w:kern w:val="0"/>
          <w:sz w:val="20"/>
          <w:szCs w:val="20"/>
        </w:rPr>
        <w:t xml:space="preserve">Public </w:t>
      </w:r>
      <w:r w:rsidR="00B941AB" w:rsidRPr="00D03E57">
        <w:rPr>
          <w:rFonts w:cs="Calibri"/>
          <w:kern w:val="0"/>
          <w:sz w:val="20"/>
          <w:szCs w:val="20"/>
        </w:rPr>
        <w:t xml:space="preserve">Libraries, </w:t>
      </w:r>
      <w:r w:rsidR="00C82FC0" w:rsidRPr="00D03E57">
        <w:rPr>
          <w:rFonts w:cs="Calibri"/>
          <w:kern w:val="0"/>
          <w:sz w:val="20"/>
          <w:szCs w:val="20"/>
        </w:rPr>
        <w:t xml:space="preserve">and </w:t>
      </w:r>
      <w:r w:rsidR="00B941AB" w:rsidRPr="00D03E57">
        <w:rPr>
          <w:rFonts w:cs="Calibri"/>
          <w:kern w:val="0"/>
          <w:sz w:val="20"/>
          <w:szCs w:val="20"/>
        </w:rPr>
        <w:t>Museums</w:t>
      </w:r>
      <w:r w:rsidR="001A066D" w:rsidRPr="00D03E57">
        <w:rPr>
          <w:rFonts w:cs="Calibri"/>
          <w:kern w:val="0"/>
          <w:sz w:val="20"/>
          <w:szCs w:val="20"/>
        </w:rPr>
        <w:t xml:space="preserve"> </w:t>
      </w:r>
      <w:r w:rsidR="005F008C" w:rsidRPr="00D03E57">
        <w:rPr>
          <w:rFonts w:cs="Calibri"/>
          <w:kern w:val="0"/>
          <w:sz w:val="20"/>
          <w:szCs w:val="20"/>
        </w:rPr>
        <w:t xml:space="preserve">in </w:t>
      </w:r>
      <w:r w:rsidR="001A066D" w:rsidRPr="00D03E57">
        <w:rPr>
          <w:rFonts w:cs="Calibri"/>
          <w:kern w:val="0"/>
          <w:sz w:val="20"/>
          <w:szCs w:val="20"/>
        </w:rPr>
        <w:t xml:space="preserve">the </w:t>
      </w:r>
      <w:r w:rsidR="00657A11" w:rsidRPr="00D03E57">
        <w:rPr>
          <w:rFonts w:cs="Calibri"/>
          <w:kern w:val="0"/>
          <w:sz w:val="20"/>
          <w:szCs w:val="20"/>
        </w:rPr>
        <w:t>US and Canada.</w:t>
      </w:r>
      <w:r w:rsidR="008447DD" w:rsidRPr="00D03E57">
        <w:rPr>
          <w:rFonts w:cs="Calibri"/>
          <w:kern w:val="0"/>
          <w:sz w:val="20"/>
          <w:szCs w:val="20"/>
        </w:rPr>
        <w:t xml:space="preserve">  </w:t>
      </w:r>
      <w:r w:rsidR="00CC4B0B" w:rsidRPr="00D03E57">
        <w:rPr>
          <w:rFonts w:cs="Calibri"/>
          <w:kern w:val="0"/>
          <w:sz w:val="20"/>
          <w:szCs w:val="20"/>
        </w:rPr>
        <w:t xml:space="preserve">The ideal candidate will have a proven track record in </w:t>
      </w:r>
      <w:r w:rsidR="00C814C3" w:rsidRPr="00D03E57">
        <w:rPr>
          <w:rFonts w:cs="Calibri"/>
          <w:kern w:val="0"/>
          <w:sz w:val="20"/>
          <w:szCs w:val="20"/>
        </w:rPr>
        <w:t>STEM Education</w:t>
      </w:r>
      <w:r w:rsidR="0076074A" w:rsidRPr="00D03E57">
        <w:rPr>
          <w:rFonts w:cs="Calibri"/>
          <w:kern w:val="0"/>
          <w:sz w:val="20"/>
          <w:szCs w:val="20"/>
        </w:rPr>
        <w:t>, particularly in working</w:t>
      </w:r>
      <w:r w:rsidR="00C814C3" w:rsidRPr="00D03E57">
        <w:rPr>
          <w:rFonts w:cs="Calibri"/>
          <w:kern w:val="0"/>
          <w:sz w:val="20"/>
          <w:szCs w:val="20"/>
        </w:rPr>
        <w:t xml:space="preserve"> with</w:t>
      </w:r>
      <w:r w:rsidR="00CF059F" w:rsidRPr="00D03E57">
        <w:rPr>
          <w:rFonts w:cs="Calibri"/>
          <w:kern w:val="0"/>
          <w:sz w:val="20"/>
          <w:szCs w:val="20"/>
        </w:rPr>
        <w:t xml:space="preserve"> </w:t>
      </w:r>
      <w:r w:rsidR="00C814C3" w:rsidRPr="00D03E57">
        <w:rPr>
          <w:rFonts w:cs="Calibri"/>
          <w:kern w:val="0"/>
          <w:sz w:val="20"/>
          <w:szCs w:val="20"/>
        </w:rPr>
        <w:t>Distributors</w:t>
      </w:r>
      <w:r w:rsidR="0076074A" w:rsidRPr="00D03E57">
        <w:rPr>
          <w:rFonts w:cs="Calibri"/>
          <w:kern w:val="0"/>
          <w:sz w:val="20"/>
          <w:szCs w:val="20"/>
        </w:rPr>
        <w:t>, and developing long-term</w:t>
      </w:r>
      <w:r w:rsidR="00C814C3" w:rsidRPr="00D03E57">
        <w:rPr>
          <w:rFonts w:cs="Calibri"/>
          <w:kern w:val="0"/>
          <w:sz w:val="20"/>
          <w:szCs w:val="20"/>
        </w:rPr>
        <w:t xml:space="preserve"> strategic account relationships.</w:t>
      </w:r>
      <w:r w:rsidR="0075644E" w:rsidRPr="00D03E57">
        <w:rPr>
          <w:rFonts w:cs="Calibri"/>
          <w:kern w:val="0"/>
          <w:sz w:val="20"/>
          <w:szCs w:val="20"/>
        </w:rPr>
        <w:t xml:space="preserve">  Reporting directly to the VP of Sales, </w:t>
      </w:r>
      <w:r w:rsidR="008421A7" w:rsidRPr="00D03E57">
        <w:rPr>
          <w:rFonts w:cs="Calibri"/>
          <w:kern w:val="0"/>
          <w:sz w:val="20"/>
          <w:szCs w:val="20"/>
        </w:rPr>
        <w:t>this</w:t>
      </w:r>
      <w:r w:rsidR="00D952D6" w:rsidRPr="00D03E57">
        <w:rPr>
          <w:rFonts w:cs="Calibri"/>
          <w:kern w:val="0"/>
          <w:sz w:val="20"/>
          <w:szCs w:val="20"/>
        </w:rPr>
        <w:t xml:space="preserve"> newly created position</w:t>
      </w:r>
      <w:r w:rsidR="008421A7" w:rsidRPr="00D03E57">
        <w:rPr>
          <w:rFonts w:cs="Calibri"/>
          <w:kern w:val="0"/>
          <w:sz w:val="20"/>
          <w:szCs w:val="20"/>
        </w:rPr>
        <w:t xml:space="preserve"> will </w:t>
      </w:r>
      <w:r w:rsidR="008421A7" w:rsidRPr="00EF7F86">
        <w:rPr>
          <w:rFonts w:cs="Calibri"/>
          <w:kern w:val="0"/>
          <w:sz w:val="20"/>
          <w:szCs w:val="20"/>
        </w:rPr>
        <w:t xml:space="preserve">be </w:t>
      </w:r>
      <w:proofErr w:type="gramStart"/>
      <w:r w:rsidR="00085562" w:rsidRPr="00EF7F86">
        <w:rPr>
          <w:rFonts w:cs="Calibri"/>
          <w:kern w:val="0"/>
          <w:sz w:val="20"/>
          <w:szCs w:val="20"/>
        </w:rPr>
        <w:t>remote</w:t>
      </w:r>
      <w:r w:rsidR="00C728A4" w:rsidRPr="00EF7F86">
        <w:rPr>
          <w:rFonts w:cs="Calibri"/>
          <w:kern w:val="0"/>
          <w:sz w:val="20"/>
          <w:szCs w:val="20"/>
        </w:rPr>
        <w:t>-first</w:t>
      </w:r>
      <w:proofErr w:type="gramEnd"/>
      <w:r w:rsidR="00C728A4" w:rsidRPr="00EF7F86">
        <w:rPr>
          <w:rFonts w:cs="Calibri"/>
          <w:kern w:val="0"/>
          <w:sz w:val="20"/>
          <w:szCs w:val="20"/>
        </w:rPr>
        <w:t xml:space="preserve">, with occasional </w:t>
      </w:r>
      <w:r w:rsidR="00355032" w:rsidRPr="00EF7F86">
        <w:rPr>
          <w:rFonts w:cs="Calibri"/>
          <w:kern w:val="0"/>
          <w:sz w:val="20"/>
          <w:szCs w:val="20"/>
        </w:rPr>
        <w:t>in-office meetings</w:t>
      </w:r>
      <w:r w:rsidR="00D952D6" w:rsidRPr="00EF7F86">
        <w:rPr>
          <w:rFonts w:cs="Calibri"/>
          <w:kern w:val="0"/>
          <w:sz w:val="20"/>
          <w:szCs w:val="20"/>
        </w:rPr>
        <w:t>.</w:t>
      </w:r>
      <w:r w:rsidR="00A95F67" w:rsidRPr="00EF7F86">
        <w:rPr>
          <w:rFonts w:cs="Calibri"/>
          <w:kern w:val="0"/>
          <w:sz w:val="20"/>
          <w:szCs w:val="20"/>
        </w:rPr>
        <w:t xml:space="preserve"> </w:t>
      </w:r>
      <w:r w:rsidR="003E3DBA" w:rsidRPr="00EF7F86">
        <w:rPr>
          <w:rFonts w:cs="Calibri"/>
          <w:kern w:val="0"/>
          <w:sz w:val="20"/>
          <w:szCs w:val="20"/>
        </w:rPr>
        <w:t>The salary range for this position is $80,000–$90,000 annually, with additional opportunities to earn performance-based bonuses.</w:t>
      </w:r>
      <w:r w:rsidR="00580BAB" w:rsidRPr="00EF7F86">
        <w:rPr>
          <w:rFonts w:cs="Calibri"/>
          <w:kern w:val="0"/>
          <w:sz w:val="20"/>
          <w:szCs w:val="20"/>
        </w:rPr>
        <w:t xml:space="preserve"> This position is eligible for the company's benefits package, including health, dental and vision insurance, retirement benefits, </w:t>
      </w:r>
      <w:r w:rsidR="00EF7F86" w:rsidRPr="00EF7F86">
        <w:rPr>
          <w:rFonts w:cs="Calibri"/>
          <w:kern w:val="0"/>
          <w:sz w:val="20"/>
          <w:szCs w:val="20"/>
        </w:rPr>
        <w:t>vacation</w:t>
      </w:r>
      <w:r w:rsidR="00580BAB" w:rsidRPr="00EF7F86">
        <w:rPr>
          <w:rFonts w:cs="Calibri"/>
          <w:kern w:val="0"/>
          <w:sz w:val="20"/>
          <w:szCs w:val="20"/>
        </w:rPr>
        <w:t>, and other applicable employee benefits.</w:t>
      </w:r>
    </w:p>
    <w:p w14:paraId="3D57E1D3" w14:textId="77777777" w:rsidR="00696331" w:rsidRPr="00696331" w:rsidRDefault="00696331" w:rsidP="00696331">
      <w:pPr>
        <w:spacing w:after="0"/>
        <w:rPr>
          <w:rFonts w:cs="Calibri"/>
          <w:kern w:val="0"/>
          <w:sz w:val="19"/>
          <w:szCs w:val="19"/>
        </w:rPr>
      </w:pPr>
    </w:p>
    <w:p w14:paraId="6A098C96" w14:textId="7CF5140C" w:rsidR="001A066D" w:rsidRPr="005072C0" w:rsidRDefault="00CF059F" w:rsidP="00696331">
      <w:pPr>
        <w:spacing w:after="0"/>
        <w:rPr>
          <w:rFonts w:cs="Calibri"/>
          <w:b/>
          <w:bCs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Major Responsibilities</w:t>
      </w:r>
    </w:p>
    <w:p w14:paraId="360DFC95" w14:textId="25E4399C" w:rsidR="00C36E3B" w:rsidRPr="005072C0" w:rsidRDefault="009D4989" w:rsidP="00C36E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b/>
          <w:bCs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Achieve</w:t>
      </w:r>
      <w:r w:rsidR="00C36E3B" w:rsidRPr="005072C0">
        <w:rPr>
          <w:rFonts w:cs="Calibri"/>
          <w:b/>
          <w:bCs/>
          <w:kern w:val="0"/>
          <w:sz w:val="19"/>
          <w:szCs w:val="19"/>
        </w:rPr>
        <w:t xml:space="preserve"> annual revenue and profit </w:t>
      </w:r>
      <w:r w:rsidR="00083523" w:rsidRPr="005072C0">
        <w:rPr>
          <w:rFonts w:cs="Calibri"/>
          <w:b/>
          <w:bCs/>
          <w:kern w:val="0"/>
          <w:sz w:val="19"/>
          <w:szCs w:val="19"/>
        </w:rPr>
        <w:t>targets</w:t>
      </w:r>
      <w:r w:rsidR="00C36E3B" w:rsidRPr="005072C0">
        <w:rPr>
          <w:rFonts w:cs="Calibri"/>
          <w:kern w:val="0"/>
          <w:sz w:val="19"/>
          <w:szCs w:val="19"/>
        </w:rPr>
        <w:t xml:space="preserve"> for assigned Education channels </w:t>
      </w:r>
      <w:r w:rsidR="00083523" w:rsidRPr="005072C0">
        <w:rPr>
          <w:rFonts w:cs="Calibri"/>
          <w:kern w:val="0"/>
          <w:sz w:val="19"/>
          <w:szCs w:val="19"/>
        </w:rPr>
        <w:t>while adhering to budget</w:t>
      </w:r>
      <w:r w:rsidR="000F6F4E" w:rsidRPr="005072C0">
        <w:rPr>
          <w:rFonts w:cs="Calibri"/>
          <w:kern w:val="0"/>
          <w:sz w:val="19"/>
          <w:szCs w:val="19"/>
        </w:rPr>
        <w:t xml:space="preserve"> guidelines</w:t>
      </w:r>
    </w:p>
    <w:p w14:paraId="6757BE43" w14:textId="0193DA4C" w:rsidR="00A50ADB" w:rsidRPr="005072C0" w:rsidRDefault="00A50ADB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 xml:space="preserve">Collaboratively set revenue </w:t>
      </w:r>
      <w:r w:rsidR="00083523" w:rsidRPr="005072C0">
        <w:rPr>
          <w:rFonts w:cs="Calibri"/>
          <w:b/>
          <w:bCs/>
          <w:kern w:val="0"/>
          <w:sz w:val="19"/>
          <w:szCs w:val="19"/>
        </w:rPr>
        <w:t>goals</w:t>
      </w:r>
      <w:r w:rsidRPr="005072C0">
        <w:rPr>
          <w:rFonts w:cs="Calibri"/>
          <w:kern w:val="0"/>
          <w:sz w:val="19"/>
          <w:szCs w:val="19"/>
        </w:rPr>
        <w:t xml:space="preserve"> and develop </w:t>
      </w:r>
      <w:r w:rsidR="00F81FA8" w:rsidRPr="005072C0">
        <w:rPr>
          <w:rFonts w:cs="Calibri"/>
          <w:kern w:val="0"/>
          <w:sz w:val="19"/>
          <w:szCs w:val="19"/>
        </w:rPr>
        <w:t xml:space="preserve">a comprehensive </w:t>
      </w:r>
      <w:r w:rsidRPr="005072C0">
        <w:rPr>
          <w:rFonts w:cs="Calibri"/>
          <w:kern w:val="0"/>
          <w:sz w:val="19"/>
          <w:szCs w:val="19"/>
        </w:rPr>
        <w:t>sales plan</w:t>
      </w:r>
      <w:r w:rsidR="00F81FA8" w:rsidRPr="005072C0">
        <w:rPr>
          <w:rFonts w:cs="Calibri"/>
          <w:kern w:val="0"/>
          <w:sz w:val="19"/>
          <w:szCs w:val="19"/>
        </w:rPr>
        <w:t>, focusing on</w:t>
      </w:r>
      <w:r w:rsidRPr="005072C0">
        <w:rPr>
          <w:rFonts w:cs="Calibri"/>
          <w:kern w:val="0"/>
          <w:sz w:val="19"/>
          <w:szCs w:val="19"/>
        </w:rPr>
        <w:t xml:space="preserve"> innovation, custom packs, and high-volume opportunities</w:t>
      </w:r>
    </w:p>
    <w:p w14:paraId="2C2B03CE" w14:textId="60878BA5" w:rsidR="00A50ADB" w:rsidRPr="005072C0" w:rsidRDefault="003B655E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Build and maintain strategic</w:t>
      </w:r>
      <w:r w:rsidR="00A50ADB" w:rsidRPr="005072C0">
        <w:rPr>
          <w:rFonts w:cs="Calibri"/>
          <w:b/>
          <w:bCs/>
          <w:kern w:val="0"/>
          <w:sz w:val="19"/>
          <w:szCs w:val="19"/>
        </w:rPr>
        <w:t xml:space="preserve"> relationships</w:t>
      </w:r>
      <w:r w:rsidR="00A50ADB" w:rsidRPr="005072C0">
        <w:rPr>
          <w:rFonts w:cs="Calibri"/>
          <w:kern w:val="0"/>
          <w:sz w:val="19"/>
          <w:szCs w:val="19"/>
        </w:rPr>
        <w:t xml:space="preserve"> with major channel partners across </w:t>
      </w:r>
      <w:r w:rsidR="00843A8A" w:rsidRPr="005072C0">
        <w:rPr>
          <w:rFonts w:cs="Calibri"/>
          <w:kern w:val="0"/>
          <w:sz w:val="19"/>
          <w:szCs w:val="19"/>
        </w:rPr>
        <w:t>E</w:t>
      </w:r>
      <w:r w:rsidR="00A50ADB" w:rsidRPr="005072C0">
        <w:rPr>
          <w:rFonts w:cs="Calibri"/>
          <w:kern w:val="0"/>
          <w:sz w:val="19"/>
          <w:szCs w:val="19"/>
        </w:rPr>
        <w:t>ducation se</w:t>
      </w:r>
      <w:r w:rsidR="00267CF5" w:rsidRPr="005072C0">
        <w:rPr>
          <w:rFonts w:cs="Calibri"/>
          <w:kern w:val="0"/>
          <w:sz w:val="19"/>
          <w:szCs w:val="19"/>
        </w:rPr>
        <w:t>ctors</w:t>
      </w:r>
      <w:r w:rsidR="00A50ADB" w:rsidRPr="005072C0">
        <w:rPr>
          <w:rFonts w:cs="Calibri"/>
          <w:kern w:val="0"/>
          <w:sz w:val="19"/>
          <w:szCs w:val="19"/>
        </w:rPr>
        <w:t xml:space="preserve">, including </w:t>
      </w:r>
      <w:r w:rsidR="00C8605F" w:rsidRPr="005072C0">
        <w:rPr>
          <w:rFonts w:cs="Calibri"/>
          <w:kern w:val="0"/>
          <w:sz w:val="19"/>
          <w:szCs w:val="19"/>
        </w:rPr>
        <w:t>D</w:t>
      </w:r>
      <w:r w:rsidR="00A50ADB" w:rsidRPr="005072C0">
        <w:rPr>
          <w:rFonts w:cs="Calibri"/>
          <w:kern w:val="0"/>
          <w:sz w:val="19"/>
          <w:szCs w:val="19"/>
        </w:rPr>
        <w:t>istributors</w:t>
      </w:r>
      <w:r w:rsidR="00267CF5" w:rsidRPr="005072C0">
        <w:rPr>
          <w:rFonts w:cs="Calibri"/>
          <w:kern w:val="0"/>
          <w:sz w:val="19"/>
          <w:szCs w:val="19"/>
        </w:rPr>
        <w:t xml:space="preserve">, </w:t>
      </w:r>
      <w:r w:rsidR="00C8605F" w:rsidRPr="005072C0">
        <w:rPr>
          <w:rFonts w:cs="Calibri"/>
          <w:kern w:val="0"/>
          <w:sz w:val="19"/>
          <w:szCs w:val="19"/>
        </w:rPr>
        <w:t>C</w:t>
      </w:r>
      <w:r w:rsidR="00A50ADB" w:rsidRPr="005072C0">
        <w:rPr>
          <w:rFonts w:cs="Calibri"/>
          <w:kern w:val="0"/>
          <w:sz w:val="19"/>
          <w:szCs w:val="19"/>
        </w:rPr>
        <w:t xml:space="preserve">atalogers, </w:t>
      </w:r>
      <w:r w:rsidR="00CA5034" w:rsidRPr="005072C0">
        <w:rPr>
          <w:rFonts w:cs="Calibri"/>
          <w:kern w:val="0"/>
          <w:sz w:val="19"/>
          <w:szCs w:val="19"/>
        </w:rPr>
        <w:t>N</w:t>
      </w:r>
      <w:r w:rsidR="00843A8A" w:rsidRPr="005072C0">
        <w:rPr>
          <w:rFonts w:cs="Calibri"/>
          <w:kern w:val="0"/>
          <w:sz w:val="19"/>
          <w:szCs w:val="19"/>
        </w:rPr>
        <w:t>on-</w:t>
      </w:r>
      <w:r w:rsidR="00CA5034" w:rsidRPr="005072C0">
        <w:rPr>
          <w:rFonts w:cs="Calibri"/>
          <w:kern w:val="0"/>
          <w:sz w:val="19"/>
          <w:szCs w:val="19"/>
        </w:rPr>
        <w:t>P</w:t>
      </w:r>
      <w:r w:rsidR="00843A8A" w:rsidRPr="005072C0">
        <w:rPr>
          <w:rFonts w:cs="Calibri"/>
          <w:kern w:val="0"/>
          <w:sz w:val="19"/>
          <w:szCs w:val="19"/>
        </w:rPr>
        <w:t xml:space="preserve">rofit </w:t>
      </w:r>
      <w:r w:rsidR="008E26F4" w:rsidRPr="005072C0">
        <w:rPr>
          <w:rFonts w:cs="Calibri"/>
          <w:kern w:val="0"/>
          <w:sz w:val="19"/>
          <w:szCs w:val="19"/>
        </w:rPr>
        <w:t>K</w:t>
      </w:r>
      <w:r w:rsidR="00267CF5" w:rsidRPr="005072C0">
        <w:rPr>
          <w:rFonts w:cs="Calibri"/>
          <w:kern w:val="0"/>
          <w:sz w:val="19"/>
          <w:szCs w:val="19"/>
        </w:rPr>
        <w:t>-</w:t>
      </w:r>
      <w:r w:rsidR="008E26F4" w:rsidRPr="005072C0">
        <w:rPr>
          <w:rFonts w:cs="Calibri"/>
          <w:kern w:val="0"/>
          <w:sz w:val="19"/>
          <w:szCs w:val="19"/>
        </w:rPr>
        <w:t xml:space="preserve">12 </w:t>
      </w:r>
      <w:r w:rsidR="00CA5034" w:rsidRPr="005072C0">
        <w:rPr>
          <w:rFonts w:cs="Calibri"/>
          <w:kern w:val="0"/>
          <w:sz w:val="19"/>
          <w:szCs w:val="19"/>
        </w:rPr>
        <w:t>F</w:t>
      </w:r>
      <w:r w:rsidR="00843A8A" w:rsidRPr="005072C0">
        <w:rPr>
          <w:rFonts w:cs="Calibri"/>
          <w:kern w:val="0"/>
          <w:sz w:val="19"/>
          <w:szCs w:val="19"/>
        </w:rPr>
        <w:t>oundations</w:t>
      </w:r>
      <w:r w:rsidR="005C7C0F" w:rsidRPr="005072C0">
        <w:rPr>
          <w:rFonts w:cs="Calibri"/>
          <w:kern w:val="0"/>
          <w:sz w:val="19"/>
          <w:szCs w:val="19"/>
        </w:rPr>
        <w:t>, Teacher Donation Sites</w:t>
      </w:r>
      <w:r w:rsidR="00CA5034" w:rsidRPr="005072C0">
        <w:rPr>
          <w:rFonts w:cs="Calibri"/>
          <w:kern w:val="0"/>
          <w:sz w:val="19"/>
          <w:szCs w:val="19"/>
        </w:rPr>
        <w:t xml:space="preserve">, </w:t>
      </w:r>
      <w:r w:rsidR="002828BF">
        <w:rPr>
          <w:rFonts w:cs="Calibri"/>
          <w:kern w:val="0"/>
          <w:sz w:val="19"/>
          <w:szCs w:val="19"/>
        </w:rPr>
        <w:t xml:space="preserve">Public </w:t>
      </w:r>
      <w:r w:rsidR="00CA5034" w:rsidRPr="005072C0">
        <w:rPr>
          <w:rFonts w:cs="Calibri"/>
          <w:kern w:val="0"/>
          <w:sz w:val="19"/>
          <w:szCs w:val="19"/>
        </w:rPr>
        <w:t>Libraries, and Museums</w:t>
      </w:r>
      <w:r w:rsidR="00EF1185" w:rsidRPr="005072C0">
        <w:rPr>
          <w:rFonts w:cs="Calibri"/>
          <w:kern w:val="0"/>
          <w:sz w:val="19"/>
          <w:szCs w:val="19"/>
        </w:rPr>
        <w:t xml:space="preserve"> </w:t>
      </w:r>
      <w:r w:rsidR="00A50ADB" w:rsidRPr="005072C0">
        <w:rPr>
          <w:rFonts w:cs="Calibri"/>
          <w:kern w:val="0"/>
          <w:sz w:val="19"/>
          <w:szCs w:val="19"/>
        </w:rPr>
        <w:t>to maximize sales</w:t>
      </w:r>
    </w:p>
    <w:p w14:paraId="093DCC28" w14:textId="17592973" w:rsidR="00A50ADB" w:rsidRPr="005072C0" w:rsidRDefault="00A50ADB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 xml:space="preserve">Identify </w:t>
      </w:r>
      <w:r w:rsidR="00CA5034" w:rsidRPr="005072C0">
        <w:rPr>
          <w:rFonts w:cs="Calibri"/>
          <w:b/>
          <w:bCs/>
          <w:kern w:val="0"/>
          <w:sz w:val="19"/>
          <w:szCs w:val="19"/>
        </w:rPr>
        <w:t xml:space="preserve">and pursue </w:t>
      </w:r>
      <w:r w:rsidRPr="005072C0">
        <w:rPr>
          <w:rFonts w:cs="Calibri"/>
          <w:b/>
          <w:bCs/>
          <w:kern w:val="0"/>
          <w:sz w:val="19"/>
          <w:szCs w:val="19"/>
        </w:rPr>
        <w:t>new sales opportunities</w:t>
      </w:r>
      <w:r w:rsidRPr="005072C0">
        <w:rPr>
          <w:rFonts w:cs="Calibri"/>
          <w:kern w:val="0"/>
          <w:sz w:val="19"/>
          <w:szCs w:val="19"/>
        </w:rPr>
        <w:t xml:space="preserve">, secure high-level </w:t>
      </w:r>
      <w:r w:rsidR="00B34209" w:rsidRPr="005072C0">
        <w:rPr>
          <w:rFonts w:cs="Calibri"/>
          <w:kern w:val="0"/>
          <w:sz w:val="19"/>
          <w:szCs w:val="19"/>
        </w:rPr>
        <w:t>meetings</w:t>
      </w:r>
      <w:r w:rsidRPr="005072C0">
        <w:rPr>
          <w:rFonts w:cs="Calibri"/>
          <w:kern w:val="0"/>
          <w:sz w:val="19"/>
          <w:szCs w:val="19"/>
        </w:rPr>
        <w:t>, and consistently drive profitable sales</w:t>
      </w:r>
      <w:r w:rsidR="00C60D56" w:rsidRPr="005072C0">
        <w:rPr>
          <w:rFonts w:cs="Calibri"/>
          <w:kern w:val="0"/>
          <w:sz w:val="19"/>
          <w:szCs w:val="19"/>
        </w:rPr>
        <w:t xml:space="preserve"> </w:t>
      </w:r>
      <w:r w:rsidRPr="005072C0">
        <w:rPr>
          <w:rFonts w:cs="Calibri"/>
          <w:kern w:val="0"/>
          <w:sz w:val="19"/>
          <w:szCs w:val="19"/>
        </w:rPr>
        <w:t>growth</w:t>
      </w:r>
      <w:r w:rsidR="00C60D56" w:rsidRPr="005072C0">
        <w:rPr>
          <w:rFonts w:cs="Calibri"/>
          <w:kern w:val="0"/>
          <w:sz w:val="19"/>
          <w:szCs w:val="19"/>
        </w:rPr>
        <w:t xml:space="preserve"> by closing deals</w:t>
      </w:r>
    </w:p>
    <w:p w14:paraId="22CDD79A" w14:textId="05929C6A" w:rsidR="00A50ADB" w:rsidRPr="005072C0" w:rsidRDefault="00C60D56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Monitor</w:t>
      </w:r>
      <w:r w:rsidR="00A50ADB" w:rsidRPr="005072C0">
        <w:rPr>
          <w:rFonts w:cs="Calibri"/>
          <w:b/>
          <w:bCs/>
          <w:kern w:val="0"/>
          <w:sz w:val="19"/>
          <w:szCs w:val="19"/>
        </w:rPr>
        <w:t xml:space="preserve"> industry trends, sales performance, account data, and competitive activity</w:t>
      </w:r>
      <w:r w:rsidR="00A50ADB" w:rsidRPr="005072C0">
        <w:rPr>
          <w:rFonts w:cs="Calibri"/>
          <w:kern w:val="0"/>
          <w:sz w:val="19"/>
          <w:szCs w:val="19"/>
        </w:rPr>
        <w:t xml:space="preserve"> to </w:t>
      </w:r>
      <w:r w:rsidR="00B672B6" w:rsidRPr="005072C0">
        <w:rPr>
          <w:rFonts w:cs="Calibri"/>
          <w:kern w:val="0"/>
          <w:sz w:val="19"/>
          <w:szCs w:val="19"/>
        </w:rPr>
        <w:t>generate</w:t>
      </w:r>
      <w:r w:rsidR="00A50ADB" w:rsidRPr="005072C0">
        <w:rPr>
          <w:rFonts w:cs="Calibri"/>
          <w:kern w:val="0"/>
          <w:sz w:val="19"/>
          <w:szCs w:val="19"/>
        </w:rPr>
        <w:t xml:space="preserve"> monthly sales reports and forecast updates</w:t>
      </w:r>
    </w:p>
    <w:p w14:paraId="4DD4E3D8" w14:textId="66E470EE" w:rsidR="00A50ADB" w:rsidRPr="005072C0" w:rsidRDefault="00D54F75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Collaborate cross-functionally</w:t>
      </w:r>
      <w:r w:rsidRPr="005072C0">
        <w:rPr>
          <w:rFonts w:cs="Calibri"/>
          <w:kern w:val="0"/>
          <w:sz w:val="19"/>
          <w:szCs w:val="19"/>
        </w:rPr>
        <w:t xml:space="preserve"> with</w:t>
      </w:r>
      <w:r w:rsidR="00A50ADB" w:rsidRPr="005072C0">
        <w:rPr>
          <w:rFonts w:cs="Calibri"/>
          <w:kern w:val="0"/>
          <w:sz w:val="19"/>
          <w:szCs w:val="19"/>
        </w:rPr>
        <w:t xml:space="preserve"> </w:t>
      </w:r>
      <w:r w:rsidR="00DE1607" w:rsidRPr="005072C0">
        <w:rPr>
          <w:rFonts w:cs="Calibri"/>
          <w:kern w:val="0"/>
          <w:sz w:val="19"/>
          <w:szCs w:val="19"/>
        </w:rPr>
        <w:t>M</w:t>
      </w:r>
      <w:r w:rsidR="00A50ADB" w:rsidRPr="005072C0">
        <w:rPr>
          <w:rFonts w:cs="Calibri"/>
          <w:kern w:val="0"/>
          <w:sz w:val="19"/>
          <w:szCs w:val="19"/>
        </w:rPr>
        <w:t xml:space="preserve">arketing, </w:t>
      </w:r>
      <w:r w:rsidR="00DE1607" w:rsidRPr="005072C0">
        <w:rPr>
          <w:rFonts w:cs="Calibri"/>
          <w:kern w:val="0"/>
          <w:sz w:val="19"/>
          <w:szCs w:val="19"/>
        </w:rPr>
        <w:t>C</w:t>
      </w:r>
      <w:r w:rsidR="00A50ADB" w:rsidRPr="005072C0">
        <w:rPr>
          <w:rFonts w:cs="Calibri"/>
          <w:kern w:val="0"/>
          <w:sz w:val="19"/>
          <w:szCs w:val="19"/>
        </w:rPr>
        <w:t xml:space="preserve">ustomer </w:t>
      </w:r>
      <w:r w:rsidR="00DE1607" w:rsidRPr="005072C0">
        <w:rPr>
          <w:rFonts w:cs="Calibri"/>
          <w:kern w:val="0"/>
          <w:sz w:val="19"/>
          <w:szCs w:val="19"/>
        </w:rPr>
        <w:t>M</w:t>
      </w:r>
      <w:r w:rsidR="00A50ADB" w:rsidRPr="005072C0">
        <w:rPr>
          <w:rFonts w:cs="Calibri"/>
          <w:kern w:val="0"/>
          <w:sz w:val="19"/>
          <w:szCs w:val="19"/>
        </w:rPr>
        <w:t xml:space="preserve">arketing, </w:t>
      </w:r>
      <w:r w:rsidR="00DE1607" w:rsidRPr="005072C0">
        <w:rPr>
          <w:rFonts w:cs="Calibri"/>
          <w:kern w:val="0"/>
          <w:sz w:val="19"/>
          <w:szCs w:val="19"/>
        </w:rPr>
        <w:t>O</w:t>
      </w:r>
      <w:r w:rsidR="00A50ADB" w:rsidRPr="005072C0">
        <w:rPr>
          <w:rFonts w:cs="Calibri"/>
          <w:kern w:val="0"/>
          <w:sz w:val="19"/>
          <w:szCs w:val="19"/>
        </w:rPr>
        <w:t xml:space="preserve">perations, </w:t>
      </w:r>
      <w:r w:rsidR="009410F1" w:rsidRPr="005072C0">
        <w:rPr>
          <w:rFonts w:cs="Calibri"/>
          <w:kern w:val="0"/>
          <w:sz w:val="19"/>
          <w:szCs w:val="19"/>
        </w:rPr>
        <w:t xml:space="preserve">and </w:t>
      </w:r>
      <w:r w:rsidR="00DE1607" w:rsidRPr="005072C0">
        <w:rPr>
          <w:rFonts w:cs="Calibri"/>
          <w:kern w:val="0"/>
          <w:sz w:val="19"/>
          <w:szCs w:val="19"/>
        </w:rPr>
        <w:t>F</w:t>
      </w:r>
      <w:r w:rsidR="00A50ADB" w:rsidRPr="005072C0">
        <w:rPr>
          <w:rFonts w:cs="Calibri"/>
          <w:kern w:val="0"/>
          <w:sz w:val="19"/>
          <w:szCs w:val="19"/>
        </w:rPr>
        <w:t xml:space="preserve">inance to ensure </w:t>
      </w:r>
      <w:r w:rsidR="009410F1" w:rsidRPr="005072C0">
        <w:rPr>
          <w:rFonts w:cs="Calibri"/>
          <w:kern w:val="0"/>
          <w:sz w:val="19"/>
          <w:szCs w:val="19"/>
        </w:rPr>
        <w:t>the successful execution of</w:t>
      </w:r>
      <w:r w:rsidR="00A50ADB" w:rsidRPr="005072C0">
        <w:rPr>
          <w:rFonts w:cs="Calibri"/>
          <w:kern w:val="0"/>
          <w:sz w:val="19"/>
          <w:szCs w:val="19"/>
        </w:rPr>
        <w:t xml:space="preserve"> plan</w:t>
      </w:r>
      <w:r w:rsidR="009410F1" w:rsidRPr="005072C0">
        <w:rPr>
          <w:rFonts w:cs="Calibri"/>
          <w:kern w:val="0"/>
          <w:sz w:val="19"/>
          <w:szCs w:val="19"/>
        </w:rPr>
        <w:t>s</w:t>
      </w:r>
      <w:r w:rsidR="00A50ADB" w:rsidRPr="005072C0">
        <w:rPr>
          <w:rFonts w:cs="Calibri"/>
          <w:kern w:val="0"/>
          <w:sz w:val="19"/>
          <w:szCs w:val="19"/>
        </w:rPr>
        <w:t xml:space="preserve"> and commitments to accounts</w:t>
      </w:r>
    </w:p>
    <w:p w14:paraId="7B35B872" w14:textId="3B155ED9" w:rsidR="00A50ADB" w:rsidRPr="005072C0" w:rsidRDefault="00267015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 xml:space="preserve">Represent Elenco at </w:t>
      </w:r>
      <w:r w:rsidR="00A50ADB" w:rsidRPr="005072C0">
        <w:rPr>
          <w:rFonts w:cs="Calibri"/>
          <w:b/>
          <w:bCs/>
          <w:kern w:val="0"/>
          <w:sz w:val="19"/>
          <w:szCs w:val="19"/>
        </w:rPr>
        <w:t>industry events</w:t>
      </w:r>
      <w:r w:rsidR="00A50ADB" w:rsidRPr="005072C0">
        <w:rPr>
          <w:rFonts w:cs="Calibri"/>
          <w:kern w:val="0"/>
          <w:sz w:val="19"/>
          <w:szCs w:val="19"/>
        </w:rPr>
        <w:t xml:space="preserve"> to build relationships,</w:t>
      </w:r>
      <w:r w:rsidR="002D6A44" w:rsidRPr="005072C0">
        <w:rPr>
          <w:rFonts w:cs="Calibri"/>
          <w:kern w:val="0"/>
          <w:sz w:val="19"/>
          <w:szCs w:val="19"/>
        </w:rPr>
        <w:t xml:space="preserve"> showcase products,</w:t>
      </w:r>
      <w:r w:rsidR="00A50ADB" w:rsidRPr="005072C0">
        <w:rPr>
          <w:rFonts w:cs="Calibri"/>
          <w:kern w:val="0"/>
          <w:sz w:val="19"/>
          <w:szCs w:val="19"/>
        </w:rPr>
        <w:t xml:space="preserve"> and generate new </w:t>
      </w:r>
      <w:r w:rsidR="002D6A44" w:rsidRPr="005072C0">
        <w:rPr>
          <w:rFonts w:cs="Calibri"/>
          <w:kern w:val="0"/>
          <w:sz w:val="19"/>
          <w:szCs w:val="19"/>
        </w:rPr>
        <w:t>business opportunities</w:t>
      </w:r>
    </w:p>
    <w:p w14:paraId="56F1EB98" w14:textId="24CFA68C" w:rsidR="00A50ADB" w:rsidRDefault="00E06195" w:rsidP="0002053B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Leverage</w:t>
      </w:r>
      <w:r w:rsidR="00A50ADB" w:rsidRPr="005072C0">
        <w:rPr>
          <w:rFonts w:cs="Calibri"/>
          <w:b/>
          <w:bCs/>
          <w:kern w:val="0"/>
          <w:sz w:val="19"/>
          <w:szCs w:val="19"/>
        </w:rPr>
        <w:t xml:space="preserve"> CRM and sales enablement tools</w:t>
      </w:r>
      <w:r w:rsidR="00A50ADB" w:rsidRPr="005072C0">
        <w:rPr>
          <w:rFonts w:cs="Calibri"/>
          <w:kern w:val="0"/>
          <w:sz w:val="19"/>
          <w:szCs w:val="19"/>
        </w:rPr>
        <w:t xml:space="preserve"> to track productivity, </w:t>
      </w:r>
      <w:r w:rsidRPr="005072C0">
        <w:rPr>
          <w:rFonts w:cs="Calibri"/>
          <w:kern w:val="0"/>
          <w:sz w:val="19"/>
          <w:szCs w:val="19"/>
        </w:rPr>
        <w:t xml:space="preserve">manage </w:t>
      </w:r>
      <w:r w:rsidR="00215C27" w:rsidRPr="005072C0">
        <w:rPr>
          <w:rFonts w:cs="Calibri"/>
          <w:kern w:val="0"/>
          <w:sz w:val="19"/>
          <w:szCs w:val="19"/>
        </w:rPr>
        <w:t xml:space="preserve">the </w:t>
      </w:r>
      <w:r w:rsidRPr="005072C0">
        <w:rPr>
          <w:rFonts w:cs="Calibri"/>
          <w:kern w:val="0"/>
          <w:sz w:val="19"/>
          <w:szCs w:val="19"/>
        </w:rPr>
        <w:t xml:space="preserve">sales </w:t>
      </w:r>
      <w:r w:rsidR="00A50ADB" w:rsidRPr="005072C0">
        <w:rPr>
          <w:rFonts w:cs="Calibri"/>
          <w:kern w:val="0"/>
          <w:sz w:val="19"/>
          <w:szCs w:val="19"/>
        </w:rPr>
        <w:t xml:space="preserve">pipeline, and engage </w:t>
      </w:r>
      <w:r w:rsidR="00215C27" w:rsidRPr="005072C0">
        <w:rPr>
          <w:rFonts w:cs="Calibri"/>
          <w:kern w:val="0"/>
          <w:sz w:val="19"/>
          <w:szCs w:val="19"/>
        </w:rPr>
        <w:t xml:space="preserve">with </w:t>
      </w:r>
      <w:r w:rsidR="00A50ADB" w:rsidRPr="005072C0">
        <w:rPr>
          <w:rFonts w:cs="Calibri"/>
          <w:kern w:val="0"/>
          <w:sz w:val="19"/>
          <w:szCs w:val="19"/>
        </w:rPr>
        <w:t>prospects</w:t>
      </w:r>
      <w:r w:rsidR="00215C27" w:rsidRPr="005072C0">
        <w:rPr>
          <w:rFonts w:cs="Calibri"/>
          <w:kern w:val="0"/>
          <w:sz w:val="19"/>
          <w:szCs w:val="19"/>
        </w:rPr>
        <w:t xml:space="preserve"> effectively</w:t>
      </w:r>
    </w:p>
    <w:p w14:paraId="19E7FB91" w14:textId="77777777" w:rsidR="00A50ADB" w:rsidRPr="005072C0" w:rsidRDefault="00A50ADB" w:rsidP="0010112C">
      <w:pPr>
        <w:spacing w:after="0" w:line="240" w:lineRule="auto"/>
        <w:rPr>
          <w:rFonts w:cs="Calibri"/>
          <w:b/>
          <w:bCs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Preferred Qualifications</w:t>
      </w:r>
    </w:p>
    <w:p w14:paraId="6B1F6539" w14:textId="1F5EF63C" w:rsidR="00912D01" w:rsidRPr="005072C0" w:rsidRDefault="00912D01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proofErr w:type="gramStart"/>
      <w:r w:rsidRPr="005072C0">
        <w:rPr>
          <w:rFonts w:cs="Calibri"/>
          <w:b/>
          <w:bCs/>
          <w:kern w:val="0"/>
          <w:sz w:val="19"/>
          <w:szCs w:val="19"/>
        </w:rPr>
        <w:t>Bachelor’s degree</w:t>
      </w:r>
      <w:r w:rsidRPr="005072C0">
        <w:rPr>
          <w:rFonts w:cs="Calibri"/>
          <w:kern w:val="0"/>
          <w:sz w:val="19"/>
          <w:szCs w:val="19"/>
        </w:rPr>
        <w:t xml:space="preserve"> in </w:t>
      </w:r>
      <w:r w:rsidR="003A6B5D" w:rsidRPr="005072C0">
        <w:rPr>
          <w:rFonts w:cs="Calibri"/>
          <w:kern w:val="0"/>
          <w:sz w:val="19"/>
          <w:szCs w:val="19"/>
        </w:rPr>
        <w:t>Education</w:t>
      </w:r>
      <w:proofErr w:type="gramEnd"/>
      <w:r w:rsidR="003A6B5D" w:rsidRPr="005072C0">
        <w:rPr>
          <w:rFonts w:cs="Calibri"/>
          <w:kern w:val="0"/>
          <w:sz w:val="19"/>
          <w:szCs w:val="19"/>
        </w:rPr>
        <w:t xml:space="preserve">, </w:t>
      </w:r>
      <w:r w:rsidRPr="005072C0">
        <w:rPr>
          <w:rFonts w:cs="Calibri"/>
          <w:kern w:val="0"/>
          <w:sz w:val="19"/>
          <w:szCs w:val="19"/>
        </w:rPr>
        <w:t>Business, Technology or related field</w:t>
      </w:r>
    </w:p>
    <w:p w14:paraId="2E7B3D2F" w14:textId="77FE47E9" w:rsidR="00912D01" w:rsidRPr="005072C0" w:rsidRDefault="003C22DF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Proven experience</w:t>
      </w:r>
      <w:r w:rsidR="00675F7B" w:rsidRPr="005072C0">
        <w:rPr>
          <w:rFonts w:cs="Calibri"/>
          <w:b/>
          <w:bCs/>
          <w:kern w:val="0"/>
          <w:sz w:val="19"/>
          <w:szCs w:val="19"/>
        </w:rPr>
        <w:t xml:space="preserve"> selling </w:t>
      </w:r>
      <w:r w:rsidR="00CE6122" w:rsidRPr="005072C0">
        <w:rPr>
          <w:rFonts w:cs="Calibri"/>
          <w:b/>
          <w:bCs/>
          <w:kern w:val="0"/>
          <w:sz w:val="19"/>
          <w:szCs w:val="19"/>
        </w:rPr>
        <w:t>STEM products</w:t>
      </w:r>
      <w:r w:rsidR="00CE6122" w:rsidRPr="005072C0">
        <w:rPr>
          <w:rFonts w:cs="Calibri"/>
          <w:kern w:val="0"/>
          <w:sz w:val="19"/>
          <w:szCs w:val="19"/>
        </w:rPr>
        <w:t xml:space="preserve"> </w:t>
      </w:r>
      <w:r w:rsidR="00675F7B" w:rsidRPr="005072C0">
        <w:rPr>
          <w:rFonts w:cs="Calibri"/>
          <w:kern w:val="0"/>
          <w:sz w:val="19"/>
          <w:szCs w:val="19"/>
        </w:rPr>
        <w:t xml:space="preserve">through </w:t>
      </w:r>
      <w:r w:rsidR="00713C97" w:rsidRPr="005072C0">
        <w:rPr>
          <w:rFonts w:cs="Calibri"/>
          <w:kern w:val="0"/>
          <w:sz w:val="19"/>
          <w:szCs w:val="19"/>
        </w:rPr>
        <w:t>D</w:t>
      </w:r>
      <w:r w:rsidR="00675F7B" w:rsidRPr="005072C0">
        <w:rPr>
          <w:rFonts w:cs="Calibri"/>
          <w:kern w:val="0"/>
          <w:sz w:val="19"/>
          <w:szCs w:val="19"/>
        </w:rPr>
        <w:t>istributor</w:t>
      </w:r>
      <w:r w:rsidR="00E92E99" w:rsidRPr="005072C0">
        <w:rPr>
          <w:rFonts w:cs="Calibri"/>
          <w:kern w:val="0"/>
          <w:sz w:val="19"/>
          <w:szCs w:val="19"/>
        </w:rPr>
        <w:t xml:space="preserve"> and </w:t>
      </w:r>
      <w:r w:rsidR="00713C97" w:rsidRPr="005072C0">
        <w:rPr>
          <w:rFonts w:cs="Calibri"/>
          <w:kern w:val="0"/>
          <w:sz w:val="19"/>
          <w:szCs w:val="19"/>
        </w:rPr>
        <w:t>C</w:t>
      </w:r>
      <w:r w:rsidR="00675F7B" w:rsidRPr="005072C0">
        <w:rPr>
          <w:rFonts w:cs="Calibri"/>
          <w:kern w:val="0"/>
          <w:sz w:val="19"/>
          <w:szCs w:val="19"/>
        </w:rPr>
        <w:t>atalog channels</w:t>
      </w:r>
    </w:p>
    <w:p w14:paraId="7537025F" w14:textId="53BDF64F" w:rsidR="00875211" w:rsidRPr="005072C0" w:rsidRDefault="00875211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Familiarity with educational standards</w:t>
      </w:r>
      <w:r w:rsidRPr="005072C0">
        <w:rPr>
          <w:rFonts w:cs="Calibri"/>
          <w:kern w:val="0"/>
          <w:sz w:val="19"/>
          <w:szCs w:val="19"/>
        </w:rPr>
        <w:t xml:space="preserve"> </w:t>
      </w:r>
      <w:r w:rsidR="00337825" w:rsidRPr="005072C0">
        <w:rPr>
          <w:rFonts w:cs="Calibri"/>
          <w:kern w:val="0"/>
          <w:sz w:val="19"/>
          <w:szCs w:val="19"/>
        </w:rPr>
        <w:t>and</w:t>
      </w:r>
      <w:r w:rsidRPr="005072C0">
        <w:rPr>
          <w:rFonts w:cs="Calibri"/>
          <w:kern w:val="0"/>
          <w:sz w:val="19"/>
          <w:szCs w:val="19"/>
        </w:rPr>
        <w:t xml:space="preserve"> curriculum frameworks is </w:t>
      </w:r>
      <w:r w:rsidR="00E92E99" w:rsidRPr="005072C0">
        <w:rPr>
          <w:rFonts w:cs="Calibri"/>
          <w:kern w:val="0"/>
          <w:sz w:val="19"/>
          <w:szCs w:val="19"/>
        </w:rPr>
        <w:t>a plus</w:t>
      </w:r>
    </w:p>
    <w:p w14:paraId="6831A19E" w14:textId="77777777" w:rsidR="002B6B54" w:rsidRPr="005072C0" w:rsidRDefault="002B6B54" w:rsidP="002B6B54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Proven ability to build and maintain strategic relationships</w:t>
      </w:r>
      <w:r w:rsidRPr="005072C0">
        <w:rPr>
          <w:rFonts w:cs="Calibri"/>
          <w:kern w:val="0"/>
          <w:sz w:val="19"/>
          <w:szCs w:val="19"/>
        </w:rPr>
        <w:t xml:space="preserve"> with key decision makers</w:t>
      </w:r>
    </w:p>
    <w:p w14:paraId="52F75951" w14:textId="4F89190C" w:rsidR="002B6B54" w:rsidRDefault="002B6B54" w:rsidP="002B6B54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Experience with NetSuite and Microsoft Office</w:t>
      </w:r>
      <w:r w:rsidRPr="005072C0">
        <w:rPr>
          <w:rFonts w:cs="Calibri"/>
          <w:kern w:val="0"/>
          <w:sz w:val="19"/>
          <w:szCs w:val="19"/>
        </w:rPr>
        <w:t xml:space="preserve"> (Word, Excel, PowerPoint, Office, etc.)</w:t>
      </w:r>
    </w:p>
    <w:p w14:paraId="544106C6" w14:textId="6BFF327C" w:rsidR="0061702B" w:rsidRPr="00552C2F" w:rsidRDefault="00552C2F" w:rsidP="00552C2F">
      <w:pPr>
        <w:spacing w:after="0" w:line="240" w:lineRule="auto"/>
        <w:rPr>
          <w:rFonts w:cs="Calibri"/>
          <w:b/>
          <w:bCs/>
          <w:kern w:val="0"/>
          <w:sz w:val="19"/>
          <w:szCs w:val="19"/>
        </w:rPr>
      </w:pPr>
      <w:r w:rsidRPr="00552C2F">
        <w:rPr>
          <w:rFonts w:cs="Calibri"/>
          <w:b/>
          <w:bCs/>
          <w:kern w:val="0"/>
          <w:sz w:val="19"/>
          <w:szCs w:val="19"/>
        </w:rPr>
        <w:t>Professional Attributes</w:t>
      </w:r>
    </w:p>
    <w:p w14:paraId="6255A3F4" w14:textId="719DF807" w:rsidR="00912D01" w:rsidRPr="005072C0" w:rsidRDefault="00DC10C4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Results-oriented</w:t>
      </w:r>
      <w:r w:rsidRPr="005072C0">
        <w:rPr>
          <w:rFonts w:cs="Calibri"/>
          <w:kern w:val="0"/>
          <w:sz w:val="19"/>
          <w:szCs w:val="19"/>
        </w:rPr>
        <w:t xml:space="preserve"> with a strong ability to t</w:t>
      </w:r>
      <w:r w:rsidR="00912D01" w:rsidRPr="005072C0">
        <w:rPr>
          <w:rFonts w:cs="Calibri"/>
          <w:kern w:val="0"/>
          <w:sz w:val="19"/>
          <w:szCs w:val="19"/>
        </w:rPr>
        <w:t>hrive in a fast-paced</w:t>
      </w:r>
      <w:r w:rsidRPr="005072C0">
        <w:rPr>
          <w:rFonts w:cs="Calibri"/>
          <w:kern w:val="0"/>
          <w:sz w:val="19"/>
          <w:szCs w:val="19"/>
        </w:rPr>
        <w:t>, data-driven</w:t>
      </w:r>
      <w:r w:rsidR="00912D01" w:rsidRPr="005072C0">
        <w:rPr>
          <w:rFonts w:cs="Calibri"/>
          <w:kern w:val="0"/>
          <w:sz w:val="19"/>
          <w:szCs w:val="19"/>
        </w:rPr>
        <w:t xml:space="preserve"> environment</w:t>
      </w:r>
      <w:r w:rsidR="001B1E72" w:rsidRPr="005072C0">
        <w:rPr>
          <w:rFonts w:cs="Calibri"/>
          <w:kern w:val="0"/>
          <w:sz w:val="19"/>
          <w:szCs w:val="19"/>
        </w:rPr>
        <w:t xml:space="preserve"> and consistently</w:t>
      </w:r>
      <w:r w:rsidR="00912D01" w:rsidRPr="005072C0">
        <w:rPr>
          <w:rFonts w:cs="Calibri"/>
          <w:kern w:val="0"/>
          <w:sz w:val="19"/>
          <w:szCs w:val="19"/>
        </w:rPr>
        <w:t xml:space="preserve"> meet sales targets</w:t>
      </w:r>
    </w:p>
    <w:p w14:paraId="0A7FC29A" w14:textId="73D340CD" w:rsidR="00912D01" w:rsidRPr="005072C0" w:rsidRDefault="00912D01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Self-starter</w:t>
      </w:r>
      <w:r w:rsidRPr="005072C0">
        <w:rPr>
          <w:rFonts w:cs="Calibri"/>
          <w:kern w:val="0"/>
          <w:sz w:val="19"/>
          <w:szCs w:val="19"/>
        </w:rPr>
        <w:t xml:space="preserve"> </w:t>
      </w:r>
      <w:r w:rsidR="001B1E72" w:rsidRPr="005072C0">
        <w:rPr>
          <w:rFonts w:cs="Calibri"/>
          <w:kern w:val="0"/>
          <w:sz w:val="19"/>
          <w:szCs w:val="19"/>
        </w:rPr>
        <w:t>with</w:t>
      </w:r>
      <w:r w:rsidR="000733E4" w:rsidRPr="005072C0">
        <w:rPr>
          <w:rFonts w:cs="Calibri"/>
          <w:kern w:val="0"/>
          <w:sz w:val="19"/>
          <w:szCs w:val="19"/>
        </w:rPr>
        <w:t xml:space="preserve"> creative </w:t>
      </w:r>
      <w:r w:rsidR="00085562" w:rsidRPr="005072C0">
        <w:rPr>
          <w:rFonts w:cs="Calibri"/>
          <w:kern w:val="0"/>
          <w:sz w:val="19"/>
          <w:szCs w:val="19"/>
        </w:rPr>
        <w:t>problem-solving</w:t>
      </w:r>
      <w:r w:rsidR="001B1E72" w:rsidRPr="005072C0">
        <w:rPr>
          <w:rFonts w:cs="Calibri"/>
          <w:kern w:val="0"/>
          <w:sz w:val="19"/>
          <w:szCs w:val="19"/>
        </w:rPr>
        <w:t xml:space="preserve"> skills, able to </w:t>
      </w:r>
      <w:r w:rsidRPr="005072C0">
        <w:rPr>
          <w:rFonts w:cs="Calibri"/>
          <w:kern w:val="0"/>
          <w:sz w:val="19"/>
          <w:szCs w:val="19"/>
        </w:rPr>
        <w:t>work</w:t>
      </w:r>
      <w:r w:rsidR="001B1E72" w:rsidRPr="005072C0">
        <w:rPr>
          <w:rFonts w:cs="Calibri"/>
          <w:kern w:val="0"/>
          <w:sz w:val="19"/>
          <w:szCs w:val="19"/>
        </w:rPr>
        <w:t xml:space="preserve"> independently</w:t>
      </w:r>
      <w:r w:rsidRPr="005072C0">
        <w:rPr>
          <w:rFonts w:cs="Calibri"/>
          <w:kern w:val="0"/>
          <w:sz w:val="19"/>
          <w:szCs w:val="19"/>
        </w:rPr>
        <w:t xml:space="preserve"> </w:t>
      </w:r>
      <w:r w:rsidR="00BB5868" w:rsidRPr="005072C0">
        <w:rPr>
          <w:rFonts w:cs="Calibri"/>
          <w:kern w:val="0"/>
          <w:sz w:val="19"/>
          <w:szCs w:val="19"/>
        </w:rPr>
        <w:t>and manage</w:t>
      </w:r>
      <w:r w:rsidRPr="005072C0">
        <w:rPr>
          <w:rFonts w:cs="Calibri"/>
          <w:kern w:val="0"/>
          <w:sz w:val="19"/>
          <w:szCs w:val="19"/>
        </w:rPr>
        <w:t xml:space="preserve"> complex</w:t>
      </w:r>
      <w:r w:rsidR="00BB5868" w:rsidRPr="005072C0">
        <w:rPr>
          <w:rFonts w:cs="Calibri"/>
          <w:kern w:val="0"/>
          <w:sz w:val="19"/>
          <w:szCs w:val="19"/>
        </w:rPr>
        <w:t>, evolving priorities</w:t>
      </w:r>
      <w:r w:rsidRPr="005072C0">
        <w:rPr>
          <w:rFonts w:cs="Calibri"/>
          <w:kern w:val="0"/>
          <w:sz w:val="19"/>
          <w:szCs w:val="19"/>
        </w:rPr>
        <w:t xml:space="preserve"> </w:t>
      </w:r>
    </w:p>
    <w:p w14:paraId="4EF6F4A0" w14:textId="52C53CAD" w:rsidR="00912D01" w:rsidRPr="005072C0" w:rsidRDefault="00912D01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Highly organized</w:t>
      </w:r>
      <w:r w:rsidR="002010B0" w:rsidRPr="005072C0">
        <w:rPr>
          <w:rFonts w:cs="Calibri"/>
          <w:kern w:val="0"/>
          <w:sz w:val="19"/>
          <w:szCs w:val="19"/>
        </w:rPr>
        <w:t xml:space="preserve"> </w:t>
      </w:r>
      <w:r w:rsidR="00E124F7" w:rsidRPr="005072C0">
        <w:rPr>
          <w:rFonts w:cs="Calibri"/>
          <w:kern w:val="0"/>
          <w:sz w:val="19"/>
          <w:szCs w:val="19"/>
        </w:rPr>
        <w:t xml:space="preserve">with ability to </w:t>
      </w:r>
      <w:r w:rsidRPr="005072C0">
        <w:rPr>
          <w:rFonts w:cs="Calibri"/>
          <w:kern w:val="0"/>
          <w:sz w:val="19"/>
          <w:szCs w:val="19"/>
        </w:rPr>
        <w:t>manage multiple projects simultaneously</w:t>
      </w:r>
      <w:r w:rsidR="00E124F7" w:rsidRPr="005072C0">
        <w:rPr>
          <w:rFonts w:cs="Calibri"/>
          <w:kern w:val="0"/>
          <w:sz w:val="19"/>
          <w:szCs w:val="19"/>
        </w:rPr>
        <w:t xml:space="preserve"> and deliver on deadlines</w:t>
      </w:r>
    </w:p>
    <w:p w14:paraId="25B403CD" w14:textId="68C610D0" w:rsidR="00C64178" w:rsidRPr="005072C0" w:rsidRDefault="00912D01" w:rsidP="00C64178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Excellent communication</w:t>
      </w:r>
      <w:r w:rsidR="00E124F7" w:rsidRPr="005072C0">
        <w:rPr>
          <w:rFonts w:cs="Calibri"/>
          <w:b/>
          <w:bCs/>
          <w:kern w:val="0"/>
          <w:sz w:val="19"/>
          <w:szCs w:val="19"/>
        </w:rPr>
        <w:t xml:space="preserve"> and </w:t>
      </w:r>
      <w:r w:rsidRPr="005072C0">
        <w:rPr>
          <w:rFonts w:cs="Calibri"/>
          <w:b/>
          <w:bCs/>
          <w:kern w:val="0"/>
          <w:sz w:val="19"/>
          <w:szCs w:val="19"/>
        </w:rPr>
        <w:t>presentation skills</w:t>
      </w:r>
      <w:r w:rsidRPr="005072C0">
        <w:rPr>
          <w:rFonts w:cs="Calibri"/>
          <w:kern w:val="0"/>
          <w:sz w:val="19"/>
          <w:szCs w:val="19"/>
        </w:rPr>
        <w:t xml:space="preserve">, with the ability to </w:t>
      </w:r>
      <w:r w:rsidR="005E74F4" w:rsidRPr="005072C0">
        <w:rPr>
          <w:rFonts w:cs="Calibri"/>
          <w:kern w:val="0"/>
          <w:sz w:val="19"/>
          <w:szCs w:val="19"/>
        </w:rPr>
        <w:t>clearly articulate</w:t>
      </w:r>
      <w:r w:rsidRPr="005072C0">
        <w:rPr>
          <w:rFonts w:cs="Calibri"/>
          <w:kern w:val="0"/>
          <w:sz w:val="19"/>
          <w:szCs w:val="19"/>
        </w:rPr>
        <w:t xml:space="preserve"> insights and action</w:t>
      </w:r>
      <w:r w:rsidR="005E74F4" w:rsidRPr="005072C0">
        <w:rPr>
          <w:rFonts w:cs="Calibri"/>
          <w:kern w:val="0"/>
          <w:sz w:val="19"/>
          <w:szCs w:val="19"/>
        </w:rPr>
        <w:t xml:space="preserve"> plan</w:t>
      </w:r>
      <w:r w:rsidRPr="005072C0">
        <w:rPr>
          <w:rFonts w:cs="Calibri"/>
          <w:kern w:val="0"/>
          <w:sz w:val="19"/>
          <w:szCs w:val="19"/>
        </w:rPr>
        <w:t>s to leadership</w:t>
      </w:r>
    </w:p>
    <w:p w14:paraId="51B6DD6B" w14:textId="0C3DE08C" w:rsidR="00912D01" w:rsidRPr="005072C0" w:rsidRDefault="00186CF1" w:rsidP="00912D0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kern w:val="0"/>
          <w:sz w:val="19"/>
          <w:szCs w:val="19"/>
        </w:rPr>
      </w:pPr>
      <w:r w:rsidRPr="005072C0">
        <w:rPr>
          <w:rFonts w:cs="Calibri"/>
          <w:b/>
          <w:bCs/>
          <w:kern w:val="0"/>
          <w:sz w:val="19"/>
          <w:szCs w:val="19"/>
        </w:rPr>
        <w:t>Collaborative</w:t>
      </w:r>
      <w:r w:rsidR="00912D01" w:rsidRPr="005072C0">
        <w:rPr>
          <w:rFonts w:cs="Calibri"/>
          <w:b/>
          <w:bCs/>
          <w:kern w:val="0"/>
          <w:sz w:val="19"/>
          <w:szCs w:val="19"/>
        </w:rPr>
        <w:t xml:space="preserve"> team player</w:t>
      </w:r>
      <w:r w:rsidRPr="005072C0">
        <w:rPr>
          <w:rFonts w:cs="Calibri"/>
          <w:kern w:val="0"/>
          <w:sz w:val="19"/>
          <w:szCs w:val="19"/>
        </w:rPr>
        <w:t xml:space="preserve"> with the ability to </w:t>
      </w:r>
      <w:r w:rsidR="001D0EAB" w:rsidRPr="005072C0">
        <w:rPr>
          <w:rFonts w:cs="Calibri"/>
          <w:kern w:val="0"/>
          <w:sz w:val="19"/>
          <w:szCs w:val="19"/>
        </w:rPr>
        <w:t>work cross-functionally and engage at all levels of the organization</w:t>
      </w:r>
    </w:p>
    <w:p w14:paraId="742B7E13" w14:textId="77777777" w:rsidR="00F36A1D" w:rsidRPr="005072C0" w:rsidRDefault="00F36A1D" w:rsidP="00912D01">
      <w:pPr>
        <w:spacing w:after="0" w:line="240" w:lineRule="auto"/>
        <w:ind w:left="720"/>
        <w:rPr>
          <w:rFonts w:cs="Calibri"/>
          <w:kern w:val="0"/>
          <w:sz w:val="19"/>
          <w:szCs w:val="19"/>
        </w:rPr>
      </w:pPr>
    </w:p>
    <w:p w14:paraId="4B9BBDAF" w14:textId="1120C4FC" w:rsidR="00CE67B8" w:rsidRPr="00D03E57" w:rsidRDefault="007C3B1A" w:rsidP="00D13268">
      <w:pPr>
        <w:spacing w:after="0" w:line="240" w:lineRule="auto"/>
        <w:rPr>
          <w:rFonts w:cs="Calibri"/>
          <w:kern w:val="0"/>
          <w:sz w:val="20"/>
          <w:szCs w:val="20"/>
        </w:rPr>
      </w:pPr>
      <w:r w:rsidRPr="00D03E57">
        <w:rPr>
          <w:rFonts w:cs="Calibri"/>
          <w:kern w:val="0"/>
          <w:sz w:val="20"/>
          <w:szCs w:val="20"/>
        </w:rPr>
        <w:t xml:space="preserve">Known </w:t>
      </w:r>
      <w:r w:rsidR="004A37E0" w:rsidRPr="00D03E57">
        <w:rPr>
          <w:rFonts w:cs="Calibri"/>
          <w:kern w:val="0"/>
          <w:sz w:val="20"/>
          <w:szCs w:val="20"/>
        </w:rPr>
        <w:t>globally</w:t>
      </w:r>
      <w:r w:rsidRPr="00D03E57">
        <w:rPr>
          <w:rFonts w:cs="Calibri"/>
          <w:kern w:val="0"/>
          <w:sz w:val="20"/>
          <w:szCs w:val="20"/>
        </w:rPr>
        <w:t xml:space="preserve"> for </w:t>
      </w:r>
      <w:r w:rsidR="009B2E4C" w:rsidRPr="00D03E57">
        <w:rPr>
          <w:rFonts w:cs="Calibri"/>
          <w:kern w:val="0"/>
          <w:sz w:val="20"/>
          <w:szCs w:val="20"/>
        </w:rPr>
        <w:t>its</w:t>
      </w:r>
      <w:r w:rsidRPr="00D03E57">
        <w:rPr>
          <w:rFonts w:cs="Calibri"/>
          <w:kern w:val="0"/>
          <w:sz w:val="20"/>
          <w:szCs w:val="20"/>
        </w:rPr>
        <w:t xml:space="preserve"> award-winning Snap Circuits line of circuit building </w:t>
      </w:r>
      <w:r w:rsidR="00D20D5D" w:rsidRPr="00D03E57">
        <w:rPr>
          <w:rFonts w:cs="Calibri"/>
          <w:kern w:val="0"/>
          <w:sz w:val="20"/>
          <w:szCs w:val="20"/>
        </w:rPr>
        <w:t>products</w:t>
      </w:r>
      <w:r w:rsidRPr="00D03E57">
        <w:rPr>
          <w:rFonts w:cs="Calibri"/>
          <w:kern w:val="0"/>
          <w:sz w:val="20"/>
          <w:szCs w:val="20"/>
        </w:rPr>
        <w:t>, Elenco has a reputation for excellence in the electronics industry</w:t>
      </w:r>
      <w:r w:rsidR="009B2E4C" w:rsidRPr="00D03E57">
        <w:rPr>
          <w:rFonts w:cs="Calibri"/>
          <w:kern w:val="0"/>
          <w:sz w:val="20"/>
          <w:szCs w:val="20"/>
        </w:rPr>
        <w:t>.  T</w:t>
      </w:r>
      <w:r w:rsidRPr="00D03E57">
        <w:rPr>
          <w:rFonts w:cs="Calibri"/>
          <w:kern w:val="0"/>
          <w:sz w:val="20"/>
          <w:szCs w:val="20"/>
        </w:rPr>
        <w:t>rusted by educators, professionals, and hobbyists</w:t>
      </w:r>
      <w:r w:rsidR="009B2E4C" w:rsidRPr="00D03E57">
        <w:rPr>
          <w:rFonts w:cs="Calibri"/>
          <w:kern w:val="0"/>
          <w:sz w:val="20"/>
          <w:szCs w:val="20"/>
        </w:rPr>
        <w:t xml:space="preserve"> alike</w:t>
      </w:r>
      <w:r w:rsidR="005345FF" w:rsidRPr="00D03E57">
        <w:rPr>
          <w:rFonts w:cs="Calibri"/>
          <w:kern w:val="0"/>
          <w:sz w:val="20"/>
          <w:szCs w:val="20"/>
        </w:rPr>
        <w:t>, Elenco empowers the next generation of innovators through hands-on learning</w:t>
      </w:r>
      <w:r w:rsidRPr="00D03E57">
        <w:rPr>
          <w:rFonts w:cs="Calibri"/>
          <w:kern w:val="0"/>
          <w:sz w:val="20"/>
          <w:szCs w:val="20"/>
        </w:rPr>
        <w:t xml:space="preserve">. </w:t>
      </w:r>
      <w:r w:rsidR="005345FF" w:rsidRPr="00D03E57">
        <w:rPr>
          <w:rFonts w:cs="Calibri"/>
          <w:kern w:val="0"/>
          <w:sz w:val="20"/>
          <w:szCs w:val="20"/>
        </w:rPr>
        <w:t xml:space="preserve"> </w:t>
      </w:r>
      <w:r w:rsidRPr="00D03E57">
        <w:rPr>
          <w:rFonts w:cs="Calibri"/>
          <w:kern w:val="0"/>
          <w:sz w:val="20"/>
          <w:szCs w:val="20"/>
        </w:rPr>
        <w:t xml:space="preserve">In addition to Snap Circuits, </w:t>
      </w:r>
      <w:r w:rsidR="00C3395B" w:rsidRPr="00D03E57">
        <w:rPr>
          <w:rFonts w:cs="Calibri"/>
          <w:kern w:val="0"/>
          <w:sz w:val="20"/>
          <w:szCs w:val="20"/>
        </w:rPr>
        <w:t>the company</w:t>
      </w:r>
      <w:r w:rsidRPr="00D03E57">
        <w:rPr>
          <w:rFonts w:cs="Calibri"/>
          <w:kern w:val="0"/>
          <w:sz w:val="20"/>
          <w:szCs w:val="20"/>
        </w:rPr>
        <w:t xml:space="preserve">’s portfolio </w:t>
      </w:r>
      <w:r w:rsidR="00C3395B" w:rsidRPr="00D03E57">
        <w:rPr>
          <w:rFonts w:cs="Calibri"/>
          <w:kern w:val="0"/>
          <w:sz w:val="20"/>
          <w:szCs w:val="20"/>
        </w:rPr>
        <w:t>includ</w:t>
      </w:r>
      <w:r w:rsidRPr="00D03E57">
        <w:rPr>
          <w:rFonts w:cs="Calibri"/>
          <w:kern w:val="0"/>
          <w:sz w:val="20"/>
          <w:szCs w:val="20"/>
        </w:rPr>
        <w:t xml:space="preserve">es Teach Tech, </w:t>
      </w:r>
      <w:proofErr w:type="spellStart"/>
      <w:r w:rsidRPr="00D03E57">
        <w:rPr>
          <w:rFonts w:cs="Calibri"/>
          <w:kern w:val="0"/>
          <w:sz w:val="20"/>
          <w:szCs w:val="20"/>
        </w:rPr>
        <w:t>WEmake</w:t>
      </w:r>
      <w:proofErr w:type="spellEnd"/>
      <w:r w:rsidRPr="00D03E57">
        <w:rPr>
          <w:rFonts w:cs="Calibri"/>
          <w:kern w:val="0"/>
          <w:sz w:val="20"/>
          <w:szCs w:val="20"/>
        </w:rPr>
        <w:t xml:space="preserve"> </w:t>
      </w:r>
      <w:r w:rsidR="005D3BF0" w:rsidRPr="00D03E57">
        <w:rPr>
          <w:rFonts w:cs="Calibri"/>
          <w:kern w:val="0"/>
          <w:sz w:val="20"/>
          <w:szCs w:val="20"/>
        </w:rPr>
        <w:t xml:space="preserve">and Elenco brands </w:t>
      </w:r>
      <w:r w:rsidR="00384FB0" w:rsidRPr="00D03E57">
        <w:rPr>
          <w:rFonts w:cs="Calibri"/>
          <w:kern w:val="0"/>
          <w:sz w:val="20"/>
          <w:szCs w:val="20"/>
        </w:rPr>
        <w:t>offering</w:t>
      </w:r>
      <w:r w:rsidRPr="00D03E57">
        <w:rPr>
          <w:rFonts w:cs="Calibri"/>
          <w:kern w:val="0"/>
          <w:sz w:val="20"/>
          <w:szCs w:val="20"/>
        </w:rPr>
        <w:t xml:space="preserve"> students </w:t>
      </w:r>
      <w:r w:rsidR="00384FB0" w:rsidRPr="00D03E57">
        <w:rPr>
          <w:rFonts w:cs="Calibri"/>
          <w:kern w:val="0"/>
          <w:sz w:val="20"/>
          <w:szCs w:val="20"/>
        </w:rPr>
        <w:t>a wide range of</w:t>
      </w:r>
      <w:r w:rsidRPr="00D03E57">
        <w:rPr>
          <w:rFonts w:cs="Calibri"/>
          <w:kern w:val="0"/>
          <w:sz w:val="20"/>
          <w:szCs w:val="20"/>
        </w:rPr>
        <w:t xml:space="preserve"> tools and resources to explore STEM</w:t>
      </w:r>
      <w:r w:rsidR="00384FB0" w:rsidRPr="00D03E57">
        <w:rPr>
          <w:rFonts w:cs="Calibri"/>
          <w:kern w:val="0"/>
          <w:sz w:val="20"/>
          <w:szCs w:val="20"/>
        </w:rPr>
        <w:t xml:space="preserve"> concepts</w:t>
      </w:r>
      <w:r w:rsidR="00133AF2" w:rsidRPr="00D03E57">
        <w:rPr>
          <w:rFonts w:cs="Calibri"/>
          <w:kern w:val="0"/>
          <w:sz w:val="20"/>
          <w:szCs w:val="20"/>
        </w:rPr>
        <w:t xml:space="preserve"> in engaging</w:t>
      </w:r>
      <w:r w:rsidR="00BC2BF4">
        <w:rPr>
          <w:rFonts w:cs="Calibri"/>
          <w:kern w:val="0"/>
          <w:sz w:val="20"/>
          <w:szCs w:val="20"/>
        </w:rPr>
        <w:t xml:space="preserve">, </w:t>
      </w:r>
      <w:r w:rsidR="00133AF2" w:rsidRPr="00D03E57">
        <w:rPr>
          <w:rFonts w:cs="Calibri"/>
          <w:kern w:val="0"/>
          <w:sz w:val="20"/>
          <w:szCs w:val="20"/>
        </w:rPr>
        <w:t xml:space="preserve">fun ways.  </w:t>
      </w:r>
    </w:p>
    <w:p w14:paraId="1F0DEA66" w14:textId="77777777" w:rsidR="00CE67B8" w:rsidRPr="00696331" w:rsidRDefault="00CE67B8" w:rsidP="00D13268">
      <w:pPr>
        <w:spacing w:after="0" w:line="240" w:lineRule="auto"/>
        <w:rPr>
          <w:rFonts w:cs="Calibri"/>
          <w:kern w:val="0"/>
          <w:sz w:val="19"/>
          <w:szCs w:val="19"/>
        </w:rPr>
      </w:pPr>
    </w:p>
    <w:p w14:paraId="63E784D4" w14:textId="1A94766A" w:rsidR="00FF0C27" w:rsidRPr="00D03E57" w:rsidRDefault="007C3B1A" w:rsidP="00D13268">
      <w:pPr>
        <w:spacing w:after="0" w:line="240" w:lineRule="auto"/>
        <w:rPr>
          <w:rFonts w:cs="Calibri"/>
          <w:kern w:val="0"/>
          <w:sz w:val="20"/>
          <w:szCs w:val="20"/>
        </w:rPr>
      </w:pPr>
      <w:r w:rsidRPr="00D03E57">
        <w:rPr>
          <w:rFonts w:cs="Calibri"/>
          <w:kern w:val="0"/>
          <w:sz w:val="20"/>
          <w:szCs w:val="20"/>
        </w:rPr>
        <w:t xml:space="preserve">Founded by an electrical engineer, </w:t>
      </w:r>
      <w:r w:rsidR="00CE67B8" w:rsidRPr="00D03E57">
        <w:rPr>
          <w:rFonts w:cs="Calibri"/>
          <w:kern w:val="0"/>
          <w:sz w:val="20"/>
          <w:szCs w:val="20"/>
        </w:rPr>
        <w:t xml:space="preserve">Elenco has inspired countless engineers and scientists who first </w:t>
      </w:r>
      <w:r w:rsidRPr="00D03E57">
        <w:rPr>
          <w:rFonts w:cs="Calibri"/>
          <w:kern w:val="0"/>
          <w:sz w:val="20"/>
          <w:szCs w:val="20"/>
        </w:rPr>
        <w:t xml:space="preserve">learned the basics of technology </w:t>
      </w:r>
      <w:r w:rsidR="0099339D" w:rsidRPr="00D03E57">
        <w:rPr>
          <w:rFonts w:cs="Calibri"/>
          <w:kern w:val="0"/>
          <w:sz w:val="20"/>
          <w:szCs w:val="20"/>
        </w:rPr>
        <w:t xml:space="preserve">through </w:t>
      </w:r>
      <w:proofErr w:type="gramStart"/>
      <w:r w:rsidRPr="00D03E57">
        <w:rPr>
          <w:rFonts w:cs="Calibri"/>
          <w:kern w:val="0"/>
          <w:sz w:val="20"/>
          <w:szCs w:val="20"/>
        </w:rPr>
        <w:t>creating with</w:t>
      </w:r>
      <w:proofErr w:type="gramEnd"/>
      <w:r w:rsidRPr="00D03E57">
        <w:rPr>
          <w:rFonts w:cs="Calibri"/>
          <w:kern w:val="0"/>
          <w:sz w:val="20"/>
          <w:szCs w:val="20"/>
        </w:rPr>
        <w:t xml:space="preserve"> Elenco products.</w:t>
      </w:r>
      <w:r w:rsidR="00CF6703" w:rsidRPr="00D03E57">
        <w:rPr>
          <w:rFonts w:cs="Calibri"/>
          <w:kern w:val="0"/>
          <w:sz w:val="20"/>
          <w:szCs w:val="20"/>
        </w:rPr>
        <w:t xml:space="preserve">  </w:t>
      </w:r>
      <w:r w:rsidR="007429EA" w:rsidRPr="00D03E57">
        <w:rPr>
          <w:rFonts w:cs="Calibri"/>
          <w:kern w:val="0"/>
          <w:sz w:val="20"/>
          <w:szCs w:val="20"/>
        </w:rPr>
        <w:t xml:space="preserve">The </w:t>
      </w:r>
      <w:r w:rsidR="00587130" w:rsidRPr="00D03E57">
        <w:rPr>
          <w:rFonts w:cs="Calibri"/>
          <w:kern w:val="0"/>
          <w:sz w:val="20"/>
          <w:szCs w:val="20"/>
        </w:rPr>
        <w:t>company</w:t>
      </w:r>
      <w:r w:rsidR="00CF6703" w:rsidRPr="00D03E57">
        <w:rPr>
          <w:rFonts w:cs="Calibri"/>
          <w:kern w:val="0"/>
          <w:sz w:val="20"/>
          <w:szCs w:val="20"/>
        </w:rPr>
        <w:t xml:space="preserve"> fosters an entrepreneurial environment </w:t>
      </w:r>
      <w:r w:rsidR="00A25B18" w:rsidRPr="00D03E57">
        <w:rPr>
          <w:rFonts w:cs="Calibri"/>
          <w:kern w:val="0"/>
          <w:sz w:val="20"/>
          <w:szCs w:val="20"/>
        </w:rPr>
        <w:t>that is fast-paced,</w:t>
      </w:r>
      <w:r w:rsidR="007429EA" w:rsidRPr="00D03E57">
        <w:rPr>
          <w:rFonts w:cs="Calibri"/>
          <w:kern w:val="0"/>
          <w:sz w:val="20"/>
          <w:szCs w:val="20"/>
        </w:rPr>
        <w:t xml:space="preserve"> flexible,</w:t>
      </w:r>
      <w:r w:rsidR="00A25B18" w:rsidRPr="00D03E57">
        <w:rPr>
          <w:rFonts w:cs="Calibri"/>
          <w:kern w:val="0"/>
          <w:sz w:val="20"/>
          <w:szCs w:val="20"/>
        </w:rPr>
        <w:t xml:space="preserve"> and results</w:t>
      </w:r>
      <w:r w:rsidR="00685C87" w:rsidRPr="00D03E57">
        <w:rPr>
          <w:rFonts w:cs="Calibri"/>
          <w:kern w:val="0"/>
          <w:sz w:val="20"/>
          <w:szCs w:val="20"/>
        </w:rPr>
        <w:t>-</w:t>
      </w:r>
      <w:r w:rsidR="00A25B18" w:rsidRPr="00D03E57">
        <w:rPr>
          <w:rFonts w:cs="Calibri"/>
          <w:kern w:val="0"/>
          <w:sz w:val="20"/>
          <w:szCs w:val="20"/>
        </w:rPr>
        <w:t>driven</w:t>
      </w:r>
      <w:r w:rsidR="00685C87" w:rsidRPr="00D03E57">
        <w:rPr>
          <w:rFonts w:cs="Calibri"/>
          <w:kern w:val="0"/>
          <w:sz w:val="20"/>
          <w:szCs w:val="20"/>
        </w:rPr>
        <w:t xml:space="preserve"> providing </w:t>
      </w:r>
      <w:r w:rsidR="00CF6703" w:rsidRPr="00D03E57">
        <w:rPr>
          <w:rFonts w:cs="Calibri"/>
          <w:kern w:val="0"/>
          <w:sz w:val="20"/>
          <w:szCs w:val="20"/>
        </w:rPr>
        <w:t>i</w:t>
      </w:r>
      <w:r w:rsidR="00E31CAB" w:rsidRPr="00D03E57">
        <w:rPr>
          <w:rFonts w:cs="Calibri"/>
          <w:kern w:val="0"/>
          <w:sz w:val="20"/>
          <w:szCs w:val="20"/>
        </w:rPr>
        <w:t>ndependent thinkers</w:t>
      </w:r>
      <w:r w:rsidR="00685C87" w:rsidRPr="00D03E57">
        <w:rPr>
          <w:rFonts w:cs="Calibri"/>
          <w:kern w:val="0"/>
          <w:sz w:val="20"/>
          <w:szCs w:val="20"/>
        </w:rPr>
        <w:t xml:space="preserve"> and leaders with freedom to </w:t>
      </w:r>
      <w:r w:rsidR="00587130" w:rsidRPr="00D03E57">
        <w:rPr>
          <w:rFonts w:cs="Calibri"/>
          <w:kern w:val="0"/>
          <w:sz w:val="20"/>
          <w:szCs w:val="20"/>
        </w:rPr>
        <w:t xml:space="preserve">innovate and leave their mark on the future of STEM </w:t>
      </w:r>
      <w:r w:rsidR="00B82256">
        <w:rPr>
          <w:rFonts w:cs="Calibri"/>
          <w:kern w:val="0"/>
          <w:sz w:val="20"/>
          <w:szCs w:val="20"/>
        </w:rPr>
        <w:t>E</w:t>
      </w:r>
      <w:r w:rsidR="00587130" w:rsidRPr="00D03E57">
        <w:rPr>
          <w:rFonts w:cs="Calibri"/>
          <w:kern w:val="0"/>
          <w:sz w:val="20"/>
          <w:szCs w:val="20"/>
        </w:rPr>
        <w:t>ducation.</w:t>
      </w:r>
    </w:p>
    <w:sectPr w:rsidR="00FF0C27" w:rsidRPr="00D03E57" w:rsidSect="00946E4F">
      <w:headerReference w:type="default" r:id="rId7"/>
      <w:footerReference w:type="default" r:id="rId8"/>
      <w:pgSz w:w="12240" w:h="15840"/>
      <w:pgMar w:top="720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D90B2" w14:textId="77777777" w:rsidR="00BA7DC3" w:rsidRDefault="00BA7DC3" w:rsidP="00C445C3">
      <w:pPr>
        <w:spacing w:after="0" w:line="240" w:lineRule="auto"/>
      </w:pPr>
      <w:r>
        <w:separator/>
      </w:r>
    </w:p>
  </w:endnote>
  <w:endnote w:type="continuationSeparator" w:id="0">
    <w:p w14:paraId="7D5EECE8" w14:textId="77777777" w:rsidR="00BA7DC3" w:rsidRDefault="00BA7DC3" w:rsidP="00C44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9658861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C675101" w14:textId="1F92B8A2" w:rsidR="00F86FF7" w:rsidRPr="00F86FF7" w:rsidRDefault="00F86FF7">
        <w:pPr>
          <w:pStyle w:val="Footer"/>
          <w:jc w:val="right"/>
          <w:rPr>
            <w:sz w:val="16"/>
            <w:szCs w:val="16"/>
          </w:rPr>
        </w:pPr>
        <w:r w:rsidRPr="00F86FF7">
          <w:rPr>
            <w:sz w:val="16"/>
            <w:szCs w:val="16"/>
          </w:rPr>
          <w:fldChar w:fldCharType="begin"/>
        </w:r>
        <w:r w:rsidRPr="00F86FF7">
          <w:rPr>
            <w:sz w:val="16"/>
            <w:szCs w:val="16"/>
          </w:rPr>
          <w:instrText xml:space="preserve"> PAGE   \* MERGEFORMAT </w:instrText>
        </w:r>
        <w:r w:rsidRPr="00F86FF7">
          <w:rPr>
            <w:sz w:val="16"/>
            <w:szCs w:val="16"/>
          </w:rPr>
          <w:fldChar w:fldCharType="separate"/>
        </w:r>
        <w:r w:rsidRPr="00F86FF7">
          <w:rPr>
            <w:noProof/>
            <w:sz w:val="16"/>
            <w:szCs w:val="16"/>
          </w:rPr>
          <w:t>2</w:t>
        </w:r>
        <w:r w:rsidRPr="00F86FF7">
          <w:rPr>
            <w:noProof/>
            <w:sz w:val="16"/>
            <w:szCs w:val="16"/>
          </w:rPr>
          <w:fldChar w:fldCharType="end"/>
        </w:r>
      </w:p>
    </w:sdtContent>
  </w:sdt>
  <w:p w14:paraId="1D7E7BC5" w14:textId="77777777" w:rsidR="00F86FF7" w:rsidRDefault="00F86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38E78" w14:textId="77777777" w:rsidR="00BA7DC3" w:rsidRDefault="00BA7DC3" w:rsidP="00C445C3">
      <w:pPr>
        <w:spacing w:after="0" w:line="240" w:lineRule="auto"/>
      </w:pPr>
      <w:r>
        <w:separator/>
      </w:r>
    </w:p>
  </w:footnote>
  <w:footnote w:type="continuationSeparator" w:id="0">
    <w:p w14:paraId="02AB99A8" w14:textId="77777777" w:rsidR="00BA7DC3" w:rsidRDefault="00BA7DC3" w:rsidP="00C44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3BF5" w14:textId="497BFC64" w:rsidR="00C445C3" w:rsidRDefault="00F46649" w:rsidP="00AD66CF">
    <w:pPr>
      <w:pStyle w:val="Header"/>
      <w:jc w:val="center"/>
    </w:pPr>
    <w:r>
      <w:rPr>
        <w:noProof/>
      </w:rPr>
      <w:drawing>
        <wp:inline distT="0" distB="0" distL="0" distR="0" wp14:anchorId="348E7427" wp14:editId="41B08173">
          <wp:extent cx="1647057" cy="576406"/>
          <wp:effectExtent l="0" t="0" r="0" b="0"/>
          <wp:docPr id="456986186" name="Picture 1" descr="A blue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6986186" name="Picture 1" descr="A blue and red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057" cy="5764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3E0"/>
    <w:multiLevelType w:val="hybridMultilevel"/>
    <w:tmpl w:val="6BD42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D716E"/>
    <w:multiLevelType w:val="hybridMultilevel"/>
    <w:tmpl w:val="B92A05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F61A5A"/>
    <w:multiLevelType w:val="hybridMultilevel"/>
    <w:tmpl w:val="526C4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465CD"/>
    <w:multiLevelType w:val="hybridMultilevel"/>
    <w:tmpl w:val="714E45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A7261A"/>
    <w:multiLevelType w:val="hybridMultilevel"/>
    <w:tmpl w:val="0180F1A2"/>
    <w:lvl w:ilvl="0" w:tplc="CE3EDDEA">
      <w:numFmt w:val="bullet"/>
      <w:lvlText w:val=""/>
      <w:lvlJc w:val="left"/>
      <w:pPr>
        <w:ind w:left="720" w:hanging="360"/>
      </w:pPr>
      <w:rPr>
        <w:rFonts w:ascii="SymbolMT" w:eastAsia="SymbolMT" w:hAnsi="Calibri-Bold" w:cs="Symbo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91CE4"/>
    <w:multiLevelType w:val="hybridMultilevel"/>
    <w:tmpl w:val="0B8E9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862FD"/>
    <w:multiLevelType w:val="hybridMultilevel"/>
    <w:tmpl w:val="23BC6F3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410992"/>
    <w:multiLevelType w:val="hybridMultilevel"/>
    <w:tmpl w:val="E466B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1122B"/>
    <w:multiLevelType w:val="hybridMultilevel"/>
    <w:tmpl w:val="49909D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176AFE"/>
    <w:multiLevelType w:val="hybridMultilevel"/>
    <w:tmpl w:val="B1BE5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9679222">
    <w:abstractNumId w:val="2"/>
  </w:num>
  <w:num w:numId="2" w16cid:durableId="1949001176">
    <w:abstractNumId w:val="4"/>
  </w:num>
  <w:num w:numId="3" w16cid:durableId="225728830">
    <w:abstractNumId w:val="7"/>
  </w:num>
  <w:num w:numId="4" w16cid:durableId="255986000">
    <w:abstractNumId w:val="6"/>
  </w:num>
  <w:num w:numId="5" w16cid:durableId="1894123432">
    <w:abstractNumId w:val="3"/>
  </w:num>
  <w:num w:numId="6" w16cid:durableId="1722362699">
    <w:abstractNumId w:val="5"/>
  </w:num>
  <w:num w:numId="7" w16cid:durableId="586766680">
    <w:abstractNumId w:val="0"/>
  </w:num>
  <w:num w:numId="8" w16cid:durableId="1001004097">
    <w:abstractNumId w:val="8"/>
  </w:num>
  <w:num w:numId="9" w16cid:durableId="377321873">
    <w:abstractNumId w:val="9"/>
  </w:num>
  <w:num w:numId="10" w16cid:durableId="114939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15"/>
    <w:rsid w:val="00001147"/>
    <w:rsid w:val="00001A33"/>
    <w:rsid w:val="00002153"/>
    <w:rsid w:val="000023D9"/>
    <w:rsid w:val="00006311"/>
    <w:rsid w:val="0000656F"/>
    <w:rsid w:val="00006730"/>
    <w:rsid w:val="00014C12"/>
    <w:rsid w:val="0002053B"/>
    <w:rsid w:val="000252DA"/>
    <w:rsid w:val="00027101"/>
    <w:rsid w:val="00031358"/>
    <w:rsid w:val="000327E6"/>
    <w:rsid w:val="00034F1E"/>
    <w:rsid w:val="000362F5"/>
    <w:rsid w:val="000370C9"/>
    <w:rsid w:val="00037F3C"/>
    <w:rsid w:val="00046D01"/>
    <w:rsid w:val="00055953"/>
    <w:rsid w:val="00056FA5"/>
    <w:rsid w:val="00057759"/>
    <w:rsid w:val="0006630D"/>
    <w:rsid w:val="000713C0"/>
    <w:rsid w:val="000733E4"/>
    <w:rsid w:val="000803F6"/>
    <w:rsid w:val="00083523"/>
    <w:rsid w:val="00083BF2"/>
    <w:rsid w:val="00085562"/>
    <w:rsid w:val="00087AE9"/>
    <w:rsid w:val="000971D2"/>
    <w:rsid w:val="000A414F"/>
    <w:rsid w:val="000A4200"/>
    <w:rsid w:val="000A52DC"/>
    <w:rsid w:val="000C02E8"/>
    <w:rsid w:val="000C4D6F"/>
    <w:rsid w:val="000C68F5"/>
    <w:rsid w:val="000D2DA4"/>
    <w:rsid w:val="000D2FD3"/>
    <w:rsid w:val="000D70B7"/>
    <w:rsid w:val="000E30C6"/>
    <w:rsid w:val="000F5A4B"/>
    <w:rsid w:val="000F6F4E"/>
    <w:rsid w:val="0010112C"/>
    <w:rsid w:val="001058DF"/>
    <w:rsid w:val="00107AE7"/>
    <w:rsid w:val="00110060"/>
    <w:rsid w:val="00130FF0"/>
    <w:rsid w:val="001322FC"/>
    <w:rsid w:val="00133AF2"/>
    <w:rsid w:val="00136209"/>
    <w:rsid w:val="00141450"/>
    <w:rsid w:val="00156CDE"/>
    <w:rsid w:val="001614B3"/>
    <w:rsid w:val="00171827"/>
    <w:rsid w:val="0017683C"/>
    <w:rsid w:val="001771AF"/>
    <w:rsid w:val="00180570"/>
    <w:rsid w:val="00186CF1"/>
    <w:rsid w:val="00191FF4"/>
    <w:rsid w:val="0019247B"/>
    <w:rsid w:val="001951E5"/>
    <w:rsid w:val="001A066D"/>
    <w:rsid w:val="001A06DC"/>
    <w:rsid w:val="001A2AED"/>
    <w:rsid w:val="001B1E72"/>
    <w:rsid w:val="001C2DF6"/>
    <w:rsid w:val="001D0EAB"/>
    <w:rsid w:val="001E3738"/>
    <w:rsid w:val="001E47D9"/>
    <w:rsid w:val="001E7BF6"/>
    <w:rsid w:val="001F7A95"/>
    <w:rsid w:val="002010B0"/>
    <w:rsid w:val="0020424C"/>
    <w:rsid w:val="00210FC2"/>
    <w:rsid w:val="002118EF"/>
    <w:rsid w:val="0021574A"/>
    <w:rsid w:val="00215C27"/>
    <w:rsid w:val="002175BB"/>
    <w:rsid w:val="002207D4"/>
    <w:rsid w:val="002211C0"/>
    <w:rsid w:val="00224EF1"/>
    <w:rsid w:val="002268D0"/>
    <w:rsid w:val="00231EF4"/>
    <w:rsid w:val="00236352"/>
    <w:rsid w:val="0023721C"/>
    <w:rsid w:val="002645FD"/>
    <w:rsid w:val="002649C1"/>
    <w:rsid w:val="00267015"/>
    <w:rsid w:val="00267CF5"/>
    <w:rsid w:val="002713AC"/>
    <w:rsid w:val="002748ED"/>
    <w:rsid w:val="0028009E"/>
    <w:rsid w:val="002828BF"/>
    <w:rsid w:val="002872BD"/>
    <w:rsid w:val="00292BD3"/>
    <w:rsid w:val="00295A53"/>
    <w:rsid w:val="002A1BDD"/>
    <w:rsid w:val="002B532D"/>
    <w:rsid w:val="002B5627"/>
    <w:rsid w:val="002B6B54"/>
    <w:rsid w:val="002B729B"/>
    <w:rsid w:val="002C0320"/>
    <w:rsid w:val="002D0C5A"/>
    <w:rsid w:val="002D6A44"/>
    <w:rsid w:val="002E46AF"/>
    <w:rsid w:val="002E5DE6"/>
    <w:rsid w:val="00302532"/>
    <w:rsid w:val="00302F7A"/>
    <w:rsid w:val="003100CE"/>
    <w:rsid w:val="003127F6"/>
    <w:rsid w:val="00314D4A"/>
    <w:rsid w:val="003323F0"/>
    <w:rsid w:val="00332F92"/>
    <w:rsid w:val="003368AF"/>
    <w:rsid w:val="00337825"/>
    <w:rsid w:val="00344A2E"/>
    <w:rsid w:val="003469D0"/>
    <w:rsid w:val="00346F9D"/>
    <w:rsid w:val="003477AA"/>
    <w:rsid w:val="00355032"/>
    <w:rsid w:val="003565BD"/>
    <w:rsid w:val="00356DD7"/>
    <w:rsid w:val="003645DF"/>
    <w:rsid w:val="00376DFB"/>
    <w:rsid w:val="0037761E"/>
    <w:rsid w:val="00384FB0"/>
    <w:rsid w:val="00385EF3"/>
    <w:rsid w:val="00386E5A"/>
    <w:rsid w:val="0039409B"/>
    <w:rsid w:val="00395C8F"/>
    <w:rsid w:val="003A6B5D"/>
    <w:rsid w:val="003B655E"/>
    <w:rsid w:val="003B7749"/>
    <w:rsid w:val="003C05B3"/>
    <w:rsid w:val="003C22DF"/>
    <w:rsid w:val="003C3B30"/>
    <w:rsid w:val="003C7DF9"/>
    <w:rsid w:val="003D7F90"/>
    <w:rsid w:val="003E3DBA"/>
    <w:rsid w:val="003E6F7B"/>
    <w:rsid w:val="003F16B1"/>
    <w:rsid w:val="003F41C1"/>
    <w:rsid w:val="003F4324"/>
    <w:rsid w:val="00403203"/>
    <w:rsid w:val="004142ED"/>
    <w:rsid w:val="004162BA"/>
    <w:rsid w:val="00416416"/>
    <w:rsid w:val="00442BC0"/>
    <w:rsid w:val="004626EE"/>
    <w:rsid w:val="004653ED"/>
    <w:rsid w:val="00476C70"/>
    <w:rsid w:val="004772B6"/>
    <w:rsid w:val="00480D8A"/>
    <w:rsid w:val="00496CEB"/>
    <w:rsid w:val="00497072"/>
    <w:rsid w:val="004A0BD8"/>
    <w:rsid w:val="004A1ECA"/>
    <w:rsid w:val="004A2726"/>
    <w:rsid w:val="004A37E0"/>
    <w:rsid w:val="004A6FFE"/>
    <w:rsid w:val="004D6422"/>
    <w:rsid w:val="004E6123"/>
    <w:rsid w:val="004E775C"/>
    <w:rsid w:val="004F11B9"/>
    <w:rsid w:val="004F4E2C"/>
    <w:rsid w:val="005010B9"/>
    <w:rsid w:val="00504624"/>
    <w:rsid w:val="005063D1"/>
    <w:rsid w:val="005072C0"/>
    <w:rsid w:val="00512E2A"/>
    <w:rsid w:val="005217FA"/>
    <w:rsid w:val="0052215F"/>
    <w:rsid w:val="005248D3"/>
    <w:rsid w:val="0052700C"/>
    <w:rsid w:val="00533A77"/>
    <w:rsid w:val="005345FF"/>
    <w:rsid w:val="00534DD8"/>
    <w:rsid w:val="00536B2A"/>
    <w:rsid w:val="005371B8"/>
    <w:rsid w:val="00541B77"/>
    <w:rsid w:val="0054327D"/>
    <w:rsid w:val="00544E39"/>
    <w:rsid w:val="005519DA"/>
    <w:rsid w:val="00552C2F"/>
    <w:rsid w:val="00553D47"/>
    <w:rsid w:val="00555827"/>
    <w:rsid w:val="00556EB7"/>
    <w:rsid w:val="005625A9"/>
    <w:rsid w:val="00571C19"/>
    <w:rsid w:val="005724D2"/>
    <w:rsid w:val="00577830"/>
    <w:rsid w:val="00580BAB"/>
    <w:rsid w:val="0058125E"/>
    <w:rsid w:val="0058315B"/>
    <w:rsid w:val="00587130"/>
    <w:rsid w:val="005B0C94"/>
    <w:rsid w:val="005B352F"/>
    <w:rsid w:val="005B755C"/>
    <w:rsid w:val="005C7C0F"/>
    <w:rsid w:val="005D0577"/>
    <w:rsid w:val="005D2197"/>
    <w:rsid w:val="005D34AD"/>
    <w:rsid w:val="005D3BF0"/>
    <w:rsid w:val="005E74F4"/>
    <w:rsid w:val="005E7CD6"/>
    <w:rsid w:val="005F008C"/>
    <w:rsid w:val="006045BF"/>
    <w:rsid w:val="006147BF"/>
    <w:rsid w:val="00614B8A"/>
    <w:rsid w:val="0061702B"/>
    <w:rsid w:val="00620468"/>
    <w:rsid w:val="00621467"/>
    <w:rsid w:val="00630018"/>
    <w:rsid w:val="00646D5C"/>
    <w:rsid w:val="00651DC4"/>
    <w:rsid w:val="00652FEC"/>
    <w:rsid w:val="00653237"/>
    <w:rsid w:val="00657A11"/>
    <w:rsid w:val="00663E36"/>
    <w:rsid w:val="006710A9"/>
    <w:rsid w:val="00674AAF"/>
    <w:rsid w:val="00675F7B"/>
    <w:rsid w:val="00684CDA"/>
    <w:rsid w:val="0068585C"/>
    <w:rsid w:val="00685C87"/>
    <w:rsid w:val="0068622C"/>
    <w:rsid w:val="00696190"/>
    <w:rsid w:val="00696331"/>
    <w:rsid w:val="006A799B"/>
    <w:rsid w:val="006C1798"/>
    <w:rsid w:val="006C32EE"/>
    <w:rsid w:val="006C3815"/>
    <w:rsid w:val="006D023C"/>
    <w:rsid w:val="006D2CD1"/>
    <w:rsid w:val="006F3479"/>
    <w:rsid w:val="00701703"/>
    <w:rsid w:val="00713C97"/>
    <w:rsid w:val="00723278"/>
    <w:rsid w:val="00724257"/>
    <w:rsid w:val="00724ED4"/>
    <w:rsid w:val="00725BD9"/>
    <w:rsid w:val="00732503"/>
    <w:rsid w:val="007327EA"/>
    <w:rsid w:val="007429EA"/>
    <w:rsid w:val="007527C9"/>
    <w:rsid w:val="0075644E"/>
    <w:rsid w:val="00757E86"/>
    <w:rsid w:val="0076074A"/>
    <w:rsid w:val="007649F5"/>
    <w:rsid w:val="007725AB"/>
    <w:rsid w:val="00776910"/>
    <w:rsid w:val="00776EF8"/>
    <w:rsid w:val="00777513"/>
    <w:rsid w:val="007934AE"/>
    <w:rsid w:val="00793DF9"/>
    <w:rsid w:val="007B05A8"/>
    <w:rsid w:val="007B4697"/>
    <w:rsid w:val="007B664A"/>
    <w:rsid w:val="007C3B1A"/>
    <w:rsid w:val="007C42C4"/>
    <w:rsid w:val="007C4602"/>
    <w:rsid w:val="007C4A11"/>
    <w:rsid w:val="007D22C1"/>
    <w:rsid w:val="007D3F41"/>
    <w:rsid w:val="007D6543"/>
    <w:rsid w:val="007D7F83"/>
    <w:rsid w:val="007E6D98"/>
    <w:rsid w:val="008176FA"/>
    <w:rsid w:val="00841652"/>
    <w:rsid w:val="008421A7"/>
    <w:rsid w:val="00843A8A"/>
    <w:rsid w:val="00843C38"/>
    <w:rsid w:val="008447DD"/>
    <w:rsid w:val="00845220"/>
    <w:rsid w:val="00845AA7"/>
    <w:rsid w:val="0084776F"/>
    <w:rsid w:val="00860245"/>
    <w:rsid w:val="00862909"/>
    <w:rsid w:val="008638C0"/>
    <w:rsid w:val="00875211"/>
    <w:rsid w:val="00877029"/>
    <w:rsid w:val="00891088"/>
    <w:rsid w:val="00894B50"/>
    <w:rsid w:val="008A1D44"/>
    <w:rsid w:val="008B533E"/>
    <w:rsid w:val="008C526F"/>
    <w:rsid w:val="008D184C"/>
    <w:rsid w:val="008D31EA"/>
    <w:rsid w:val="008D5019"/>
    <w:rsid w:val="008D7354"/>
    <w:rsid w:val="008E072B"/>
    <w:rsid w:val="008E26F4"/>
    <w:rsid w:val="008F4B06"/>
    <w:rsid w:val="009024BB"/>
    <w:rsid w:val="00904CF2"/>
    <w:rsid w:val="00907A26"/>
    <w:rsid w:val="00912D01"/>
    <w:rsid w:val="009208A8"/>
    <w:rsid w:val="009275D7"/>
    <w:rsid w:val="00927EDF"/>
    <w:rsid w:val="00936F26"/>
    <w:rsid w:val="00937054"/>
    <w:rsid w:val="009410F1"/>
    <w:rsid w:val="00946E4F"/>
    <w:rsid w:val="009549CA"/>
    <w:rsid w:val="00955492"/>
    <w:rsid w:val="00963CE9"/>
    <w:rsid w:val="00974D37"/>
    <w:rsid w:val="0099339D"/>
    <w:rsid w:val="009A6FA2"/>
    <w:rsid w:val="009B2E4C"/>
    <w:rsid w:val="009B3ACE"/>
    <w:rsid w:val="009B7CE9"/>
    <w:rsid w:val="009C3B85"/>
    <w:rsid w:val="009D3FBF"/>
    <w:rsid w:val="009D4989"/>
    <w:rsid w:val="009E3E14"/>
    <w:rsid w:val="009E476B"/>
    <w:rsid w:val="009F275C"/>
    <w:rsid w:val="00A039CF"/>
    <w:rsid w:val="00A0697C"/>
    <w:rsid w:val="00A13BA8"/>
    <w:rsid w:val="00A22A6D"/>
    <w:rsid w:val="00A25B18"/>
    <w:rsid w:val="00A40C7C"/>
    <w:rsid w:val="00A411F2"/>
    <w:rsid w:val="00A41F84"/>
    <w:rsid w:val="00A437BA"/>
    <w:rsid w:val="00A45771"/>
    <w:rsid w:val="00A50ADB"/>
    <w:rsid w:val="00A519E3"/>
    <w:rsid w:val="00A535A6"/>
    <w:rsid w:val="00A55554"/>
    <w:rsid w:val="00A5572D"/>
    <w:rsid w:val="00A564F6"/>
    <w:rsid w:val="00A67AD4"/>
    <w:rsid w:val="00A708C2"/>
    <w:rsid w:val="00A726AC"/>
    <w:rsid w:val="00A7601C"/>
    <w:rsid w:val="00A8042D"/>
    <w:rsid w:val="00A82894"/>
    <w:rsid w:val="00A868C4"/>
    <w:rsid w:val="00A86CDE"/>
    <w:rsid w:val="00A91E73"/>
    <w:rsid w:val="00A95F67"/>
    <w:rsid w:val="00AB379E"/>
    <w:rsid w:val="00AB7A91"/>
    <w:rsid w:val="00AD169C"/>
    <w:rsid w:val="00AD56EA"/>
    <w:rsid w:val="00AD66CF"/>
    <w:rsid w:val="00AD7002"/>
    <w:rsid w:val="00AF0641"/>
    <w:rsid w:val="00AF65BA"/>
    <w:rsid w:val="00AF6D1E"/>
    <w:rsid w:val="00B059E2"/>
    <w:rsid w:val="00B1181E"/>
    <w:rsid w:val="00B12036"/>
    <w:rsid w:val="00B12A98"/>
    <w:rsid w:val="00B15673"/>
    <w:rsid w:val="00B204FA"/>
    <w:rsid w:val="00B2217B"/>
    <w:rsid w:val="00B34209"/>
    <w:rsid w:val="00B35231"/>
    <w:rsid w:val="00B407E2"/>
    <w:rsid w:val="00B50AA6"/>
    <w:rsid w:val="00B519B9"/>
    <w:rsid w:val="00B55944"/>
    <w:rsid w:val="00B6072E"/>
    <w:rsid w:val="00B645F3"/>
    <w:rsid w:val="00B672B6"/>
    <w:rsid w:val="00B77FF3"/>
    <w:rsid w:val="00B80320"/>
    <w:rsid w:val="00B818B6"/>
    <w:rsid w:val="00B82256"/>
    <w:rsid w:val="00B85B45"/>
    <w:rsid w:val="00B8608F"/>
    <w:rsid w:val="00B941AB"/>
    <w:rsid w:val="00BA08B2"/>
    <w:rsid w:val="00BA12EB"/>
    <w:rsid w:val="00BA6702"/>
    <w:rsid w:val="00BA7DC3"/>
    <w:rsid w:val="00BB17A4"/>
    <w:rsid w:val="00BB28E5"/>
    <w:rsid w:val="00BB5868"/>
    <w:rsid w:val="00BB5FF3"/>
    <w:rsid w:val="00BC03DC"/>
    <w:rsid w:val="00BC218D"/>
    <w:rsid w:val="00BC267A"/>
    <w:rsid w:val="00BC2BF4"/>
    <w:rsid w:val="00BE2D26"/>
    <w:rsid w:val="00C01908"/>
    <w:rsid w:val="00C13758"/>
    <w:rsid w:val="00C14F5E"/>
    <w:rsid w:val="00C24719"/>
    <w:rsid w:val="00C25BA7"/>
    <w:rsid w:val="00C25F3E"/>
    <w:rsid w:val="00C300D5"/>
    <w:rsid w:val="00C33915"/>
    <w:rsid w:val="00C3395B"/>
    <w:rsid w:val="00C3696B"/>
    <w:rsid w:val="00C36E3B"/>
    <w:rsid w:val="00C40D25"/>
    <w:rsid w:val="00C445C3"/>
    <w:rsid w:val="00C46773"/>
    <w:rsid w:val="00C50BD1"/>
    <w:rsid w:val="00C52788"/>
    <w:rsid w:val="00C5401D"/>
    <w:rsid w:val="00C570D3"/>
    <w:rsid w:val="00C60D56"/>
    <w:rsid w:val="00C64178"/>
    <w:rsid w:val="00C71FC3"/>
    <w:rsid w:val="00C728A4"/>
    <w:rsid w:val="00C77573"/>
    <w:rsid w:val="00C814C3"/>
    <w:rsid w:val="00C82FC0"/>
    <w:rsid w:val="00C8605F"/>
    <w:rsid w:val="00C93DC7"/>
    <w:rsid w:val="00C96DC7"/>
    <w:rsid w:val="00CA08B7"/>
    <w:rsid w:val="00CA1625"/>
    <w:rsid w:val="00CA24DB"/>
    <w:rsid w:val="00CA3330"/>
    <w:rsid w:val="00CA5034"/>
    <w:rsid w:val="00CB2643"/>
    <w:rsid w:val="00CB4E9E"/>
    <w:rsid w:val="00CC0D15"/>
    <w:rsid w:val="00CC2E74"/>
    <w:rsid w:val="00CC4B0B"/>
    <w:rsid w:val="00CD450F"/>
    <w:rsid w:val="00CD4669"/>
    <w:rsid w:val="00CD71D8"/>
    <w:rsid w:val="00CE6122"/>
    <w:rsid w:val="00CE67B8"/>
    <w:rsid w:val="00CF059F"/>
    <w:rsid w:val="00CF6703"/>
    <w:rsid w:val="00D03E57"/>
    <w:rsid w:val="00D065E2"/>
    <w:rsid w:val="00D079E7"/>
    <w:rsid w:val="00D13268"/>
    <w:rsid w:val="00D1744C"/>
    <w:rsid w:val="00D20D5D"/>
    <w:rsid w:val="00D22B96"/>
    <w:rsid w:val="00D31304"/>
    <w:rsid w:val="00D4262B"/>
    <w:rsid w:val="00D46063"/>
    <w:rsid w:val="00D47840"/>
    <w:rsid w:val="00D50BCB"/>
    <w:rsid w:val="00D54F75"/>
    <w:rsid w:val="00D55B70"/>
    <w:rsid w:val="00D63AE8"/>
    <w:rsid w:val="00D65ECB"/>
    <w:rsid w:val="00D71368"/>
    <w:rsid w:val="00D82466"/>
    <w:rsid w:val="00D855AF"/>
    <w:rsid w:val="00D92053"/>
    <w:rsid w:val="00D952D6"/>
    <w:rsid w:val="00DA137C"/>
    <w:rsid w:val="00DA6BBF"/>
    <w:rsid w:val="00DB2485"/>
    <w:rsid w:val="00DB4DEF"/>
    <w:rsid w:val="00DB4E86"/>
    <w:rsid w:val="00DC10C4"/>
    <w:rsid w:val="00DC30E5"/>
    <w:rsid w:val="00DC6AED"/>
    <w:rsid w:val="00DD0B79"/>
    <w:rsid w:val="00DD4484"/>
    <w:rsid w:val="00DD4A11"/>
    <w:rsid w:val="00DE029A"/>
    <w:rsid w:val="00DE1607"/>
    <w:rsid w:val="00DE37C7"/>
    <w:rsid w:val="00DF1957"/>
    <w:rsid w:val="00DF2AA7"/>
    <w:rsid w:val="00E011B2"/>
    <w:rsid w:val="00E06195"/>
    <w:rsid w:val="00E07316"/>
    <w:rsid w:val="00E1107E"/>
    <w:rsid w:val="00E124F7"/>
    <w:rsid w:val="00E304E2"/>
    <w:rsid w:val="00E31CAB"/>
    <w:rsid w:val="00E56C42"/>
    <w:rsid w:val="00E65E18"/>
    <w:rsid w:val="00E81B59"/>
    <w:rsid w:val="00E84FFA"/>
    <w:rsid w:val="00E85024"/>
    <w:rsid w:val="00E92E99"/>
    <w:rsid w:val="00E947AC"/>
    <w:rsid w:val="00E94EC6"/>
    <w:rsid w:val="00EB0396"/>
    <w:rsid w:val="00EB0DE9"/>
    <w:rsid w:val="00ED49EC"/>
    <w:rsid w:val="00EE2980"/>
    <w:rsid w:val="00EE6A81"/>
    <w:rsid w:val="00EF1185"/>
    <w:rsid w:val="00EF7F86"/>
    <w:rsid w:val="00F01DD6"/>
    <w:rsid w:val="00F02039"/>
    <w:rsid w:val="00F022A2"/>
    <w:rsid w:val="00F072F7"/>
    <w:rsid w:val="00F17253"/>
    <w:rsid w:val="00F201A7"/>
    <w:rsid w:val="00F274D8"/>
    <w:rsid w:val="00F328ED"/>
    <w:rsid w:val="00F36A1D"/>
    <w:rsid w:val="00F46649"/>
    <w:rsid w:val="00F505B9"/>
    <w:rsid w:val="00F513FC"/>
    <w:rsid w:val="00F619C5"/>
    <w:rsid w:val="00F71ECD"/>
    <w:rsid w:val="00F73500"/>
    <w:rsid w:val="00F81FA6"/>
    <w:rsid w:val="00F81FA8"/>
    <w:rsid w:val="00F843D7"/>
    <w:rsid w:val="00F86A75"/>
    <w:rsid w:val="00F86FF7"/>
    <w:rsid w:val="00FA2C0B"/>
    <w:rsid w:val="00FA6136"/>
    <w:rsid w:val="00FB5D8D"/>
    <w:rsid w:val="00FB69AC"/>
    <w:rsid w:val="00FD43BF"/>
    <w:rsid w:val="00FD45ED"/>
    <w:rsid w:val="00FD78E0"/>
    <w:rsid w:val="00FE7BC2"/>
    <w:rsid w:val="00FF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247A2"/>
  <w15:chartTrackingRefBased/>
  <w15:docId w15:val="{E232EA73-6E66-4A46-B125-FCFAF046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D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4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5C3"/>
  </w:style>
  <w:style w:type="paragraph" w:styleId="Footer">
    <w:name w:val="footer"/>
    <w:basedOn w:val="Normal"/>
    <w:link w:val="FooterChar"/>
    <w:uiPriority w:val="99"/>
    <w:unhideWhenUsed/>
    <w:rsid w:val="00C445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Balara</dc:creator>
  <cp:keywords/>
  <dc:description/>
  <cp:lastModifiedBy>Michelle Hagen</cp:lastModifiedBy>
  <cp:revision>7</cp:revision>
  <cp:lastPrinted>2026-10-06T19:15:00Z</cp:lastPrinted>
  <dcterms:created xsi:type="dcterms:W3CDTF">2026-10-06T19:01:00Z</dcterms:created>
  <dcterms:modified xsi:type="dcterms:W3CDTF">2026-10-07T14:42:00Z</dcterms:modified>
</cp:coreProperties>
</file>